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08" w:rsidRPr="002E1908" w:rsidRDefault="002E1908" w:rsidP="002E1908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4C4C4C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4C4C4C"/>
          <w:sz w:val="20"/>
          <w:szCs w:val="20"/>
          <w:lang w:eastAsia="hu-HU"/>
        </w:rPr>
        <w:fldChar w:fldCharType="begin"/>
      </w:r>
      <w:r>
        <w:rPr>
          <w:rFonts w:ascii="Tahoma" w:eastAsia="Times New Roman" w:hAnsi="Tahoma" w:cs="Tahoma"/>
          <w:color w:val="4C4C4C"/>
          <w:sz w:val="20"/>
          <w:szCs w:val="20"/>
          <w:lang w:eastAsia="hu-HU"/>
        </w:rPr>
        <w:instrText xml:space="preserve"> HYPERLINK "http://infoerettsegi.blog.hu/2010/01/02/tablazatkezeles_fuggvenyek_az_informatika_erettsegin" </w:instrText>
      </w:r>
      <w:r>
        <w:rPr>
          <w:rFonts w:ascii="Tahoma" w:eastAsia="Times New Roman" w:hAnsi="Tahoma" w:cs="Tahoma"/>
          <w:color w:val="4C4C4C"/>
          <w:sz w:val="20"/>
          <w:szCs w:val="20"/>
          <w:lang w:eastAsia="hu-HU"/>
        </w:rPr>
      </w:r>
      <w:r>
        <w:rPr>
          <w:rFonts w:ascii="Tahoma" w:eastAsia="Times New Roman" w:hAnsi="Tahoma" w:cs="Tahoma"/>
          <w:color w:val="4C4C4C"/>
          <w:sz w:val="20"/>
          <w:szCs w:val="20"/>
          <w:lang w:eastAsia="hu-HU"/>
        </w:rPr>
        <w:fldChar w:fldCharType="separate"/>
      </w:r>
      <w:r w:rsidRPr="002E1908">
        <w:rPr>
          <w:rStyle w:val="Hiperhivatkozs"/>
          <w:rFonts w:ascii="Tahoma" w:eastAsia="Times New Roman" w:hAnsi="Tahoma" w:cs="Tahoma"/>
          <w:sz w:val="20"/>
          <w:szCs w:val="20"/>
          <w:lang w:eastAsia="hu-HU"/>
        </w:rPr>
        <w:t>http://infoerettsegi.blog.hu/2010/01/02/tablazatkezeles_fuggvenyek_az_i</w:t>
      </w:r>
      <w:bookmarkStart w:id="0" w:name="_GoBack"/>
      <w:bookmarkEnd w:id="0"/>
      <w:r w:rsidRPr="002E1908">
        <w:rPr>
          <w:rStyle w:val="Hiperhivatkozs"/>
          <w:rFonts w:ascii="Tahoma" w:eastAsia="Times New Roman" w:hAnsi="Tahoma" w:cs="Tahoma"/>
          <w:sz w:val="20"/>
          <w:szCs w:val="20"/>
          <w:lang w:eastAsia="hu-HU"/>
        </w:rPr>
        <w:t>n</w:t>
      </w:r>
      <w:r w:rsidRPr="002E1908">
        <w:rPr>
          <w:rStyle w:val="Hiperhivatkozs"/>
          <w:rFonts w:ascii="Tahoma" w:eastAsia="Times New Roman" w:hAnsi="Tahoma" w:cs="Tahoma"/>
          <w:sz w:val="20"/>
          <w:szCs w:val="20"/>
          <w:lang w:eastAsia="hu-HU"/>
        </w:rPr>
        <w:t>formatika_erettsegin</w:t>
      </w:r>
      <w:r>
        <w:rPr>
          <w:rFonts w:ascii="Tahoma" w:eastAsia="Times New Roman" w:hAnsi="Tahoma" w:cs="Tahoma"/>
          <w:color w:val="4C4C4C"/>
          <w:sz w:val="20"/>
          <w:szCs w:val="20"/>
          <w:lang w:eastAsia="hu-HU"/>
        </w:rPr>
        <w:fldChar w:fldCharType="end"/>
      </w:r>
    </w:p>
    <w:p w:rsidR="002E1908" w:rsidRPr="002E1908" w:rsidRDefault="002E1908" w:rsidP="002E1908">
      <w:pPr>
        <w:shd w:val="clear" w:color="auto" w:fill="FFFFFF"/>
        <w:spacing w:after="150" w:line="240" w:lineRule="auto"/>
        <w:outlineLvl w:val="1"/>
        <w:rPr>
          <w:rFonts w:ascii="Tahoma" w:eastAsia="Times New Roman" w:hAnsi="Tahoma" w:cs="Tahoma"/>
          <w:color w:val="4C4C4C"/>
          <w:sz w:val="44"/>
          <w:szCs w:val="44"/>
          <w:lang w:eastAsia="hu-HU"/>
        </w:rPr>
      </w:pPr>
      <w:hyperlink r:id="rId6" w:history="1">
        <w:r w:rsidRPr="002E1908">
          <w:rPr>
            <w:rFonts w:ascii="Tahoma" w:eastAsia="Times New Roman" w:hAnsi="Tahoma" w:cs="Tahoma"/>
            <w:color w:val="4C4C4C"/>
            <w:sz w:val="44"/>
            <w:szCs w:val="44"/>
            <w:u w:val="single"/>
            <w:lang w:eastAsia="hu-HU"/>
          </w:rPr>
          <w:t>Táblázatkezelés-függvények az informatika érettségin</w:t>
        </w:r>
      </w:hyperlink>
    </w:p>
    <w:p w:rsidR="002E1908" w:rsidRPr="002E1908" w:rsidRDefault="002E1908" w:rsidP="002E1908">
      <w:pPr>
        <w:shd w:val="clear" w:color="auto" w:fill="FFFFFF"/>
        <w:spacing w:after="150" w:line="240" w:lineRule="auto"/>
        <w:ind w:left="2700"/>
        <w:outlineLvl w:val="2"/>
        <w:rPr>
          <w:rFonts w:ascii="Tahoma" w:eastAsia="Times New Roman" w:hAnsi="Tahoma" w:cs="Tahoma"/>
          <w:color w:val="363636"/>
          <w:sz w:val="17"/>
          <w:szCs w:val="17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17"/>
          <w:szCs w:val="17"/>
          <w:lang w:eastAsia="hu-HU"/>
        </w:rPr>
        <w:t>Címkék: </w:t>
      </w:r>
      <w:hyperlink r:id="rId7" w:history="1">
        <w:r w:rsidRPr="002E1908">
          <w:rPr>
            <w:rFonts w:ascii="Tahoma" w:eastAsia="Times New Roman" w:hAnsi="Tahoma" w:cs="Tahoma"/>
            <w:color w:val="006699"/>
            <w:sz w:val="17"/>
            <w:szCs w:val="17"/>
            <w:u w:val="single"/>
            <w:lang w:eastAsia="hu-HU"/>
          </w:rPr>
          <w:t>informatika</w:t>
        </w:r>
      </w:hyperlink>
      <w:r w:rsidRPr="002E1908">
        <w:rPr>
          <w:rFonts w:ascii="Tahoma" w:eastAsia="Times New Roman" w:hAnsi="Tahoma" w:cs="Tahoma"/>
          <w:color w:val="363636"/>
          <w:sz w:val="17"/>
          <w:szCs w:val="17"/>
          <w:lang w:eastAsia="hu-HU"/>
        </w:rPr>
        <w:t> </w:t>
      </w:r>
      <w:hyperlink r:id="rId8" w:history="1">
        <w:r w:rsidRPr="002E1908">
          <w:rPr>
            <w:rFonts w:ascii="Tahoma" w:eastAsia="Times New Roman" w:hAnsi="Tahoma" w:cs="Tahoma"/>
            <w:color w:val="006699"/>
            <w:sz w:val="17"/>
            <w:szCs w:val="17"/>
            <w:u w:val="single"/>
            <w:lang w:eastAsia="hu-HU"/>
          </w:rPr>
          <w:t>érettségi</w:t>
        </w:r>
      </w:hyperlink>
      <w:r w:rsidRPr="002E1908">
        <w:rPr>
          <w:rFonts w:ascii="Tahoma" w:eastAsia="Times New Roman" w:hAnsi="Tahoma" w:cs="Tahoma"/>
          <w:color w:val="363636"/>
          <w:sz w:val="17"/>
          <w:szCs w:val="17"/>
          <w:lang w:eastAsia="hu-HU"/>
        </w:rPr>
        <w:t> </w:t>
      </w:r>
      <w:hyperlink r:id="rId9" w:history="1">
        <w:r w:rsidRPr="002E1908">
          <w:rPr>
            <w:rFonts w:ascii="Tahoma" w:eastAsia="Times New Roman" w:hAnsi="Tahoma" w:cs="Tahoma"/>
            <w:color w:val="006699"/>
            <w:sz w:val="17"/>
            <w:szCs w:val="17"/>
            <w:u w:val="single"/>
            <w:lang w:eastAsia="hu-HU"/>
          </w:rPr>
          <w:t>gyakorlati</w:t>
        </w:r>
      </w:hyperlink>
      <w:r w:rsidRPr="002E1908">
        <w:rPr>
          <w:rFonts w:ascii="Tahoma" w:eastAsia="Times New Roman" w:hAnsi="Tahoma" w:cs="Tahoma"/>
          <w:color w:val="363636"/>
          <w:sz w:val="17"/>
          <w:szCs w:val="17"/>
          <w:lang w:eastAsia="hu-HU"/>
        </w:rPr>
        <w:t> </w:t>
      </w:r>
      <w:hyperlink r:id="rId10" w:history="1">
        <w:r w:rsidRPr="002E1908">
          <w:rPr>
            <w:rFonts w:ascii="Tahoma" w:eastAsia="Times New Roman" w:hAnsi="Tahoma" w:cs="Tahoma"/>
            <w:color w:val="006699"/>
            <w:sz w:val="17"/>
            <w:szCs w:val="17"/>
            <w:u w:val="single"/>
            <w:lang w:eastAsia="hu-HU"/>
          </w:rPr>
          <w:t>táblázatkezelés</w:t>
        </w:r>
      </w:hyperlink>
      <w:r w:rsidRPr="002E1908">
        <w:rPr>
          <w:rFonts w:ascii="Tahoma" w:eastAsia="Times New Roman" w:hAnsi="Tahoma" w:cs="Tahoma"/>
          <w:color w:val="363636"/>
          <w:sz w:val="17"/>
          <w:szCs w:val="17"/>
          <w:lang w:eastAsia="hu-HU"/>
        </w:rPr>
        <w:t> </w:t>
      </w:r>
      <w:hyperlink r:id="rId11" w:history="1">
        <w:r w:rsidRPr="002E1908">
          <w:rPr>
            <w:rFonts w:ascii="Tahoma" w:eastAsia="Times New Roman" w:hAnsi="Tahoma" w:cs="Tahoma"/>
            <w:color w:val="006699"/>
            <w:sz w:val="17"/>
            <w:szCs w:val="17"/>
            <w:u w:val="single"/>
            <w:lang w:eastAsia="hu-HU"/>
          </w:rPr>
          <w:t>informatika érettségi</w:t>
        </w:r>
      </w:hyperlink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Az úgy volt, hogy már régen bosszankodom </w:t>
      </w:r>
      <w:proofErr w:type="gram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amiatt</w:t>
      </w:r>
      <w:proofErr w:type="gram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, mert nem tudom pontosan, hogy melyik táblázatkezelő-függvényeket érdemes megtanítanom az érettségizőknek. Vannak persze gondolataim, például arról, hogy sem a pénzügyi, sem a trigonometriai, sem a legtöbb statisztikai, sem a mátrixfüggvények nem fognak sűrűn szerepelni az informatika érettségiben. Miért? Mert olyan fogalmakat  használnak, amelyeket nem is ért a T. Vizsgázó. Például szerintem kevesen tudjátok, hogy mi az az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area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színusz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hiperbolikusz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, mi az a jövőbeli érték, a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hipergeometrikus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eloszlás, és egyéb iszonyatok.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De mégis, mi fog szerepelni? És melyiket kellene mindenképp megtanítani, illetve melyek azok, amelyekkel csak az ötösre törekvők töltsék az idejüket?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Persze ez most sem fog kiderülni, de azért igyekszem támpontokat adni. Először is végignyálaztam az összes eddigi informatika érettségi hivatalos megoldását, és összeszámoltam a benne megemlített függvényeket. Külön a közép-, és külön az emelt szintű érettségikét. Aztán ezek közül kivettem a KUTAT, az ARCSIN és a FOK függvényt. A KUTAT már régen eltűnt a függvények közül, már az Excel 2003 sem tartalmazza. A másik kettő ismeretét meg igazából nem várták el, abban az egy feladatban, amelyikben benne vannak, maga a feladat magyarázza el a használatukat.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Ami pedig megmaradt, azt összesítettem, íme (zárójelben az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OpenOffice.org-ban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használt angol függvénynevek): [frissítés: 2010-ben megjelent az Openoffice.org 3.2.1 változata, innentől kezdve az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Openoffice.org-ban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is dolgozhatunk magyar függvénynevekkel.]</w:t>
      </w:r>
      <w:bookmarkStart w:id="1" w:name="more1583380"/>
      <w:bookmarkEnd w:id="1"/>
    </w:p>
    <w:p w:rsidR="002E1908" w:rsidRPr="002E1908" w:rsidRDefault="002E1908" w:rsidP="002E1908">
      <w:pPr>
        <w:shd w:val="clear" w:color="auto" w:fill="FFFFFF"/>
        <w:spacing w:after="225" w:line="259" w:lineRule="atLeast"/>
        <w:jc w:val="center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>
        <w:rPr>
          <w:rFonts w:ascii="Tahoma" w:eastAsia="Times New Roman" w:hAnsi="Tahoma" w:cs="Tahoma"/>
          <w:noProof/>
          <w:color w:val="363636"/>
          <w:sz w:val="20"/>
          <w:szCs w:val="20"/>
          <w:lang w:eastAsia="hu-HU"/>
        </w:rPr>
        <w:lastRenderedPageBreak/>
        <w:drawing>
          <wp:inline distT="0" distB="0" distL="0" distR="0">
            <wp:extent cx="7315200" cy="9324975"/>
            <wp:effectExtent l="0" t="0" r="0" b="9525"/>
            <wp:docPr id="2" name="Kép 2" descr="http://m.blog.hu/in/infoerettsegi/image/az_informatika_erettsegi_fuggvenyei_2005-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blog.hu/in/infoerettsegi/image/az_informatika_erettsegi_fuggvenyei_2005-20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A vízszintes tengelyen az látható, hogy egy adott függvényt hányszor kellett használni eddig.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Azaz az informatika érettségiken eddig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harminckétféle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függvényt kellett használni, az emelt szintű érettségin huszonnégyet, a középszintűn huszonhatot.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Lássuk az abszolút nyerteseket: a SZUM függvény 15, a HA függvény 14, a MAX és az FKERES függvény 10 alkalommal szerepelt az informatika érettségin.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center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>
        <w:rPr>
          <w:rFonts w:ascii="Tahoma" w:eastAsia="Times New Roman" w:hAnsi="Tahoma" w:cs="Tahoma"/>
          <w:noProof/>
          <w:color w:val="363636"/>
          <w:sz w:val="20"/>
          <w:szCs w:val="20"/>
          <w:lang w:eastAsia="hu-HU"/>
        </w:rPr>
        <w:drawing>
          <wp:inline distT="0" distB="0" distL="0" distR="0">
            <wp:extent cx="4591050" cy="2762250"/>
            <wp:effectExtent l="0" t="0" r="0" b="0"/>
            <wp:docPr id="1" name="Kép 1" descr="http://m.blog.hu/in/infoerettsegi/image/az_informatika_erettsegi_fuggvenyei_2005-2009_az_elso_harom_helyeze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blog.hu/in/infoerettsegi/image/az_informatika_erettsegi_fuggvenyei_2005-2009_az_elso_harom_helyezet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Lássuk akkor a sor másik végét: egyetlen egyszer szerepelt az ABS, az ÉV, a HATVÁNY, az INT, az ÓRA, az ÖSSZEFŰZ, a PADLÓ, a PERC, a SZORZATÖSSZEG, a VAGY és a VÉL. Azonban ez csalóka lehet: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Az ÉV, a HÓNAP, a </w:t>
      </w:r>
      <w:proofErr w:type="gram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NAP ,</w:t>
      </w:r>
      <w:proofErr w:type="gram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az ÓRA és a PERC használata egy kaptafára megy, háromszor fordultak elő, három különböző helyen. A HA függvényhez az </w:t>
      </w:r>
      <w:proofErr w:type="gram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ÉS</w:t>
      </w:r>
      <w:proofErr w:type="gram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és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a VAGY kívánkozik, az ÉS pedig már kétszer kellett - simán jöhet legközelebb a VAGY. Mondhatjuk persze, hogy az a két alkalom nem olyan sok - de igen, a használt függvények (32) egynegyedét használták mindössze két-három alkalommal.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jc w:val="both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Nos, akkor a fenti rövid helyzetelemzés után következzen a </w:t>
      </w:r>
      <w:r w:rsidRPr="002E1908">
        <w:rPr>
          <w:rFonts w:ascii="Tahoma" w:eastAsia="Times New Roman" w:hAnsi="Tahoma" w:cs="Tahoma"/>
          <w:b/>
          <w:bCs/>
          <w:i/>
          <w:iCs/>
          <w:color w:val="363636"/>
          <w:sz w:val="20"/>
          <w:szCs w:val="20"/>
          <w:lang w:eastAsia="hu-HU"/>
        </w:rPr>
        <w:t>jóslás</w:t>
      </w: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, azaz lássuk, hogy  mi szerepelhet az informatika érettségin szerintem. Nézzük, hogy mi alapján jóslom épp ezt - következzenek a kiindulási alapként tekintett meggondolások: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 volt, az lehet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amihez hasonló volt, az lehet - itt bejön sok-sok dátummal és idővel kapcsolatos függvény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amihez pénzügyi ismeret kell, az nem lehet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amihez statisztikai ismeret kell, az nem lehet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amihez komolyabb matematikai, vagy enyhe trigonometriai ismeret kell, az nem lehet (aki itt felhördül, hogy: "matekból is van érettségi", annak azt mondom, hogy olyan is jöhet informatikából érettségizni, aki húsz éve érettségizett matekból, akkor is épp csak elégségesre)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 legtöbb szövegkezelő függvény simán jöhetne, bár eddig többnyire hanyagolták őket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ami nem szerepel az informatika érettségin engedélyezett valamelyik szoftverben, az nem kellhet - bár néha esetleg megkönnyítené a helyzetet, de nem kellhet - így a listába nem vettem fel</w:t>
      </w:r>
    </w:p>
    <w:p w:rsidR="002E1908" w:rsidRPr="002E1908" w:rsidRDefault="002E1908" w:rsidP="002E1908">
      <w:pPr>
        <w:numPr>
          <w:ilvl w:val="0"/>
          <w:numId w:val="1"/>
        </w:numPr>
        <w:shd w:val="clear" w:color="auto" w:fill="FFFFFF"/>
        <w:spacing w:after="0" w:line="259" w:lineRule="atLeast"/>
        <w:ind w:left="3180"/>
        <w:rPr>
          <w:rFonts w:ascii="Tahoma" w:eastAsia="Times New Roman" w:hAnsi="Tahoma" w:cs="Tahoma"/>
          <w:color w:val="444444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ahol az "Egyéb okból</w:t>
      </w:r>
      <w:proofErr w:type="gramStart"/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...</w:t>
      </w:r>
      <w:proofErr w:type="gramEnd"/>
      <w:r w:rsidRPr="002E1908">
        <w:rPr>
          <w:rFonts w:ascii="Tahoma" w:eastAsia="Times New Roman" w:hAnsi="Tahoma" w:cs="Tahoma"/>
          <w:color w:val="444444"/>
          <w:sz w:val="20"/>
          <w:szCs w:val="20"/>
          <w:lang w:eastAsia="hu-HU"/>
        </w:rPr>
        <w:t>" oszlopban kérdőjel van, az vagy könnyen helyettesíthető mással, vagy elvetemült feladatnak tartanám, ha volna.</w:t>
      </w:r>
    </w:p>
    <w:p w:rsidR="002E1908" w:rsidRPr="002E1908" w:rsidRDefault="002E1908" w:rsidP="002E1908">
      <w:pPr>
        <w:shd w:val="clear" w:color="auto" w:fill="FFFFFF"/>
        <w:spacing w:after="225" w:line="259" w:lineRule="atLeast"/>
        <w:rPr>
          <w:rFonts w:ascii="Tahoma" w:eastAsia="Times New Roman" w:hAnsi="Tahoma" w:cs="Tahoma"/>
          <w:color w:val="363636"/>
          <w:sz w:val="20"/>
          <w:szCs w:val="20"/>
          <w:lang w:eastAsia="hu-HU"/>
        </w:rPr>
      </w:pPr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A végső konklúzió - az utolsó oszlop </w:t>
      </w:r>
      <w:proofErr w:type="spell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-úgy</w:t>
      </w:r>
      <w:proofErr w:type="spell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 xml:space="preserve"> készül, hogy ha bárhol előtte "+" volt, akkor itt is az van, ha az "Egyéb okból</w:t>
      </w:r>
      <w:proofErr w:type="gramStart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...</w:t>
      </w:r>
      <w:proofErr w:type="gramEnd"/>
      <w:r w:rsidRPr="002E1908">
        <w:rPr>
          <w:rFonts w:ascii="Tahoma" w:eastAsia="Times New Roman" w:hAnsi="Tahoma" w:cs="Tahoma"/>
          <w:color w:val="363636"/>
          <w:sz w:val="20"/>
          <w:szCs w:val="20"/>
          <w:lang w:eastAsia="hu-HU"/>
        </w:rPr>
        <w:t>" oszlopba kérdőjel került, akkor ide is azt tettem. A listát a későbbiekben módosítani fogom, ha olyasmire lelek, ami kimaradt, vagy valaki beszól, és jól szól be:) - azaz kérem a kritikai észrevételeket, még akkor is, ha így elsőre nyilván elég rémisztő elolvasni is a listát, nem hogy még észrevételezni 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834"/>
        <w:gridCol w:w="641"/>
        <w:gridCol w:w="1322"/>
        <w:gridCol w:w="1472"/>
        <w:gridCol w:w="1831"/>
      </w:tblGrid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 2007 és 2003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Openoffce.org 3.1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Volt már?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Legalább hasonló volt már?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okból el tudom-e képzelni?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Számítson rá az érettségiző (szerintem)?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.ÁTLAG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DAVERAGE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.DARAB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DCOUNT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.DARAB2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DCOUNTA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.MAX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DMAX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.MEZŐ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DGET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.MIN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DMIN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.SZORZAT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DPRODUCT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.SZUM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DSUM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ÁTLAGA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AVERAGEA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EXACT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LEFT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CONVERT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CONVERT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REPLACE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CSONK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TRUNC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4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DARAB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5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COUNT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6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DARAB2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7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COUNTA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8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DARABTELI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9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COUNTIF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0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DARABÜRES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1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COUNTBLANK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2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DÁTUM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3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DATE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DELTA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DELTA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EDATE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EDATE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ELŐJEL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SIGN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EOMONTH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EOMONTH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VALUE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4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ÉV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5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YEAR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FIX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FIXED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FKERES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VLOOKUP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GYÖK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SQRT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HAMIS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HATVÁNY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POWER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HELYETTE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SUBSTITUTE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6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HÉT</w:t>
              </w:r>
              <w:proofErr w:type="gramStart"/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.NAPJA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7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WEEKDAY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HIÁNYZIK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HIBA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ISERR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HIBÁS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ISERROR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HOL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.VAN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MATCH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8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HÓNAP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29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MONTH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0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IDŐ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1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TIME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IDŐÉRTÉK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TIMEVALUE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INDEX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INDEX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ISEVEN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ISEVEN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ISODD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ISODD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JOBB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RIGHT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KARAKTER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KEREKÍTÉS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.FEL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ROUNDUP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.LE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ROUNDDOWN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LOOKUP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2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KICSI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3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SMALL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KISBETŰ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LOWER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4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MA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5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TODAY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MARADÉK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6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MAX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7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MAX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8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MAX2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39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MAXA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MÉRTANI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.KÖZÉP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GEOMEAN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0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MIN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1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MIN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2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MIN2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3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MINA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4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MOST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5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NOW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6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MPERC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7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SECOND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MROUND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MROUND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8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NAGY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9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LARGE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NAGYBETŰS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UPPER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0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NAP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1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DAY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.SZÖVEG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ISNONTEXT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ISNA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2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ÓRA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3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HOUR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OSZLOP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COLUMN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ÖSSZEFŰZ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CONCATENATE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PADLÓ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FLOOR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PÁRATLAN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ODD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PÁROS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EVEN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4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PERC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5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MINUTE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PLAFON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CEILING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SOKSZOR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ROW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ISNUMBER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SZORZAT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SZORZATÖSSZEG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SUMPRODUCT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ISTEXT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.KERES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SEARCH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</w:t>
            </w:r>
            <w:proofErr w:type="gramStart"/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.TALÁL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6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SZUM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7" w:history="1">
              <w:r w:rsidRPr="002E1908">
                <w:rPr>
                  <w:rFonts w:ascii="Times New Roman" w:eastAsia="Times New Roman" w:hAnsi="Times New Roman" w:cs="Times New Roman"/>
                  <w:color w:val="A50013"/>
                  <w:sz w:val="24"/>
                  <w:szCs w:val="24"/>
                  <w:u w:val="single"/>
                  <w:lang w:eastAsia="hu-HU"/>
                </w:rPr>
                <w:t>SUM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SZUMHA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SUMIF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TNÉV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PROPER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ÜRES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ISBLANK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VÉL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  <w:tr w:rsidR="002E1908" w:rsidRPr="002E1908" w:rsidTr="002E19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VKERES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HLOOKUP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E1908" w:rsidRPr="002E1908" w:rsidRDefault="002E1908" w:rsidP="002E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19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</w:tr>
    </w:tbl>
    <w:p w:rsidR="006B628B" w:rsidRDefault="006B628B"/>
    <w:sectPr w:rsidR="006B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297"/>
    <w:multiLevelType w:val="multilevel"/>
    <w:tmpl w:val="481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08"/>
    <w:rsid w:val="002E1908"/>
    <w:rsid w:val="006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E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E1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E190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E19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2E190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E1908"/>
    <w:rPr>
      <w:color w:val="800080"/>
      <w:u w:val="single"/>
    </w:rPr>
  </w:style>
  <w:style w:type="character" w:customStyle="1" w:styleId="apple-converted-space">
    <w:name w:val="apple-converted-space"/>
    <w:basedOn w:val="Bekezdsalapbettpusa"/>
    <w:rsid w:val="002E1908"/>
  </w:style>
  <w:style w:type="paragraph" w:styleId="NormlWeb">
    <w:name w:val="Normal (Web)"/>
    <w:basedOn w:val="Norml"/>
    <w:uiPriority w:val="99"/>
    <w:semiHidden/>
    <w:unhideWhenUsed/>
    <w:rsid w:val="002E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E1908"/>
    <w:rPr>
      <w:i/>
      <w:iCs/>
    </w:rPr>
  </w:style>
  <w:style w:type="character" w:styleId="Kiemels2">
    <w:name w:val="Strong"/>
    <w:basedOn w:val="Bekezdsalapbettpusa"/>
    <w:uiPriority w:val="22"/>
    <w:qFormat/>
    <w:rsid w:val="002E190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E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E1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E190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E190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2E190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E1908"/>
    <w:rPr>
      <w:color w:val="800080"/>
      <w:u w:val="single"/>
    </w:rPr>
  </w:style>
  <w:style w:type="character" w:customStyle="1" w:styleId="apple-converted-space">
    <w:name w:val="apple-converted-space"/>
    <w:basedOn w:val="Bekezdsalapbettpusa"/>
    <w:rsid w:val="002E1908"/>
  </w:style>
  <w:style w:type="paragraph" w:styleId="NormlWeb">
    <w:name w:val="Normal (Web)"/>
    <w:basedOn w:val="Norml"/>
    <w:uiPriority w:val="99"/>
    <w:semiHidden/>
    <w:unhideWhenUsed/>
    <w:rsid w:val="002E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E1908"/>
    <w:rPr>
      <w:i/>
      <w:iCs/>
    </w:rPr>
  </w:style>
  <w:style w:type="character" w:styleId="Kiemels2">
    <w:name w:val="Strong"/>
    <w:basedOn w:val="Bekezdsalapbettpusa"/>
    <w:uiPriority w:val="22"/>
    <w:qFormat/>
    <w:rsid w:val="002E190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45">
          <w:marLeft w:val="270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infoerettsegi.blog.hu/2010/02/11/tablazatkezeles_tanfolyam_az_informatika_erettsegire_3_a_darab_count_fuggveny_es_tarsai" TargetMode="External"/><Relationship Id="rId26" Type="http://schemas.openxmlformats.org/officeDocument/2006/relationships/hyperlink" Target="http://infoerettsegi.blog.hu/2010/02/27/tablazatkezeles_tanfolyam_az_informatika_erettsegire_4_a_datum_es_az_idokezelo_fuggvenyek" TargetMode="External"/><Relationship Id="rId39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21" Type="http://schemas.openxmlformats.org/officeDocument/2006/relationships/hyperlink" Target="http://infoerettsegi.blog.hu/2010/02/11/tablazatkezeles_tanfolyam_az_informatika_erettsegire_3_a_darab_count_fuggveny_es_tarsai" TargetMode="External"/><Relationship Id="rId34" Type="http://schemas.openxmlformats.org/officeDocument/2006/relationships/hyperlink" Target="http://infoerettsegi.blog.hu/2010/02/27/tablazatkezeles_tanfolyam_az_informatika_erettsegire_4_a_datum_es_az_idokezelo_fuggvenyek" TargetMode="External"/><Relationship Id="rId42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7" Type="http://schemas.openxmlformats.org/officeDocument/2006/relationships/hyperlink" Target="http://infoerettsegi.blog.hu/2010/02/27/tablazatkezeles_tanfolyam_az_informatika_erettsegire_4_a_datum_es_az_idokezelo_fuggvenyek" TargetMode="External"/><Relationship Id="rId50" Type="http://schemas.openxmlformats.org/officeDocument/2006/relationships/hyperlink" Target="http://infoerettsegi.blog.hu/2010/02/27/tablazatkezeles_tanfolyam_az_informatika_erettsegire_4_a_datum_es_az_idokezelo_fuggvenyek" TargetMode="External"/><Relationship Id="rId55" Type="http://schemas.openxmlformats.org/officeDocument/2006/relationships/hyperlink" Target="http://infoerettsegi.blog.hu/2010/02/27/tablazatkezeles_tanfolyam_az_informatika_erettsegire_4_a_datum_es_az_idokezelo_fuggvenyek" TargetMode="External"/><Relationship Id="rId7" Type="http://schemas.openxmlformats.org/officeDocument/2006/relationships/hyperlink" Target="http://infoerettsegi.blog.hu/tags/informatik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infoerettsegi.blog.hu/2010/02/11/tablazatkezeles_tanfolyam_az_informatika_erettsegire_3_a_darab_count_fuggveny_es_tarsai" TargetMode="External"/><Relationship Id="rId25" Type="http://schemas.openxmlformats.org/officeDocument/2006/relationships/hyperlink" Target="http://infoerettsegi.blog.hu/2010/02/27/tablazatkezeles_tanfolyam_az_informatika_erettsegire_4_a_datum_es_az_idokezelo_fuggvenyek" TargetMode="External"/><Relationship Id="rId33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38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6" Type="http://schemas.openxmlformats.org/officeDocument/2006/relationships/hyperlink" Target="http://infoerettsegi.blog.hu/2010/02/27/tablazatkezeles_tanfolyam_az_informatika_erettsegire_4_a_datum_es_az_idokezelo_fuggvenyek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erettsegi.blog.hu/2010/02/11/tablazatkezeles_tanfolyam_az_informatika_erettsegire_3_a_darab_count_fuggveny_es_tarsai" TargetMode="External"/><Relationship Id="rId20" Type="http://schemas.openxmlformats.org/officeDocument/2006/relationships/hyperlink" Target="http://infoerettsegi.blog.hu/2010/02/11/tablazatkezeles_tanfolyam_az_informatika_erettsegire_3_a_darab_count_fuggveny_es_tarsai" TargetMode="External"/><Relationship Id="rId29" Type="http://schemas.openxmlformats.org/officeDocument/2006/relationships/hyperlink" Target="http://infoerettsegi.blog.hu/2010/02/27/tablazatkezeles_tanfolyam_az_informatika_erettsegire_4_a_datum_es_az_idokezelo_fuggvenyek" TargetMode="External"/><Relationship Id="rId41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54" Type="http://schemas.openxmlformats.org/officeDocument/2006/relationships/hyperlink" Target="http://infoerettsegi.blog.hu/2010/02/27/tablazatkezeles_tanfolyam_az_informatika_erettsegire_4_a_datum_es_az_idokezelo_fuggveny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erettsegi.blog.hu/2010/01/02/tablazatkezeles_fuggvenyek_az_informatika_erettsegin" TargetMode="External"/><Relationship Id="rId11" Type="http://schemas.openxmlformats.org/officeDocument/2006/relationships/hyperlink" Target="http://infoerettsegi.blog.hu/tags/informatika_%C3%A9retts%C3%A9gi" TargetMode="External"/><Relationship Id="rId24" Type="http://schemas.openxmlformats.org/officeDocument/2006/relationships/hyperlink" Target="http://infoerettsegi.blog.hu/2010/02/27/tablazatkezeles_tanfolyam_az_informatika_erettsegire_4_a_datum_es_az_idokezelo_fuggvenyek" TargetMode="External"/><Relationship Id="rId32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37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0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5" Type="http://schemas.openxmlformats.org/officeDocument/2006/relationships/hyperlink" Target="http://infoerettsegi.blog.hu/2010/02/27/tablazatkezeles_tanfolyam_az_informatika_erettsegire_4_a_datum_es_az_idokezelo_fuggvenyek" TargetMode="External"/><Relationship Id="rId53" Type="http://schemas.openxmlformats.org/officeDocument/2006/relationships/hyperlink" Target="http://infoerettsegi.blog.hu/2010/02/27/tablazatkezeles_tanfolyam_az_informatika_erettsegire_4_a_datum_es_az_idokezelo_fuggvenyek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erettsegi.blog.hu/2010/02/11/tablazatkezeles_tanfolyam_az_informatika_erettsegire_3_a_darab_count_fuggveny_es_tarsai" TargetMode="External"/><Relationship Id="rId23" Type="http://schemas.openxmlformats.org/officeDocument/2006/relationships/hyperlink" Target="http://infoerettsegi.blog.hu/2010/02/27/tablazatkezeles_tanfolyam_az_informatika_erettsegire_4_a_datum_es_az_idokezelo_fuggvenyek" TargetMode="External"/><Relationship Id="rId28" Type="http://schemas.openxmlformats.org/officeDocument/2006/relationships/hyperlink" Target="http://infoerettsegi.blog.hu/2010/02/27/tablazatkezeles_tanfolyam_az_informatika_erettsegire_4_a_datum_es_az_idokezelo_fuggvenyek" TargetMode="External"/><Relationship Id="rId36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9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57" Type="http://schemas.openxmlformats.org/officeDocument/2006/relationships/hyperlink" Target="http://infoerettsegi.blog.hu/2010/02/01/tablazatkezeles_tanfolyam_az_informatika_erettsegire_1_a_szum_sum_fuggveny" TargetMode="External"/><Relationship Id="rId10" Type="http://schemas.openxmlformats.org/officeDocument/2006/relationships/hyperlink" Target="http://infoerettsegi.blog.hu/tags/t%C3%A1bl%C3%A1zatkezel%C3%A9s" TargetMode="External"/><Relationship Id="rId19" Type="http://schemas.openxmlformats.org/officeDocument/2006/relationships/hyperlink" Target="http://infoerettsegi.blog.hu/2010/02/11/tablazatkezeles_tanfolyam_az_informatika_erettsegire_3_a_darab_count_fuggveny_es_tarsai" TargetMode="External"/><Relationship Id="rId31" Type="http://schemas.openxmlformats.org/officeDocument/2006/relationships/hyperlink" Target="http://infoerettsegi.blog.hu/2010/02/27/tablazatkezeles_tanfolyam_az_informatika_erettsegire_4_a_datum_es_az_idokezelo_fuggvenyek" TargetMode="External"/><Relationship Id="rId44" Type="http://schemas.openxmlformats.org/officeDocument/2006/relationships/hyperlink" Target="http://infoerettsegi.blog.hu/2010/02/27/tablazatkezeles_tanfolyam_az_informatika_erettsegire_4_a_datum_es_az_idokezelo_fuggvenyek" TargetMode="External"/><Relationship Id="rId52" Type="http://schemas.openxmlformats.org/officeDocument/2006/relationships/hyperlink" Target="http://infoerettsegi.blog.hu/2010/02/27/tablazatkezeles_tanfolyam_az_informatika_erettsegire_4_a_datum_es_az_idokezelo_fuggveny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erettsegi.blog.hu/tags/gyakorlati" TargetMode="External"/><Relationship Id="rId14" Type="http://schemas.openxmlformats.org/officeDocument/2006/relationships/hyperlink" Target="http://infoerettsegi.blog.hu/2010/02/11/tablazatkezeles_tanfolyam_az_informatika_erettsegire_3_a_darab_count_fuggveny_es_tarsai" TargetMode="External"/><Relationship Id="rId22" Type="http://schemas.openxmlformats.org/officeDocument/2006/relationships/hyperlink" Target="http://infoerettsegi.blog.hu/2010/02/27/tablazatkezeles_tanfolyam_az_informatika_erettsegire_4_a_datum_es_az_idokezelo_fuggvenyek" TargetMode="External"/><Relationship Id="rId27" Type="http://schemas.openxmlformats.org/officeDocument/2006/relationships/hyperlink" Target="http://infoerettsegi.blog.hu/2010/02/27/tablazatkezeles_tanfolyam_az_informatika_erettsegire_4_a_datum_es_az_idokezelo_fuggvenyek" TargetMode="External"/><Relationship Id="rId30" Type="http://schemas.openxmlformats.org/officeDocument/2006/relationships/hyperlink" Target="http://infoerettsegi.blog.hu/2010/02/27/tablazatkezeles_tanfolyam_az_informatika_erettsegire_4_a_datum_es_az_idokezelo_fuggvenyek" TargetMode="External"/><Relationship Id="rId35" Type="http://schemas.openxmlformats.org/officeDocument/2006/relationships/hyperlink" Target="http://infoerettsegi.blog.hu/2010/02/27/tablazatkezeles_tanfolyam_az_informatika_erettsegire_4_a_datum_es_az_idokezelo_fuggvenyek" TargetMode="External"/><Relationship Id="rId43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48" Type="http://schemas.openxmlformats.org/officeDocument/2006/relationships/hyperlink" Target="http://infoerettsegi.blog.hu/2010/02/05/tablazatkezeles_tanfolyam_az_informatika_erettsegire_2_a_min_a_max_a_kicsi_small_es_a_nagy_large_fug" TargetMode="External"/><Relationship Id="rId56" Type="http://schemas.openxmlformats.org/officeDocument/2006/relationships/hyperlink" Target="http://infoerettsegi.blog.hu/2010/02/01/tablazatkezeles_tanfolyam_az_informatika_erettsegire_1_a_szum_sum_fuggveny" TargetMode="External"/><Relationship Id="rId8" Type="http://schemas.openxmlformats.org/officeDocument/2006/relationships/hyperlink" Target="http://infoerettsegi.blog.hu/tags/%C3%A9retts%C3%A9gi" TargetMode="External"/><Relationship Id="rId51" Type="http://schemas.openxmlformats.org/officeDocument/2006/relationships/hyperlink" Target="http://infoerettsegi.blog.hu/2010/02/27/tablazatkezeles_tanfolyam_az_informatika_erettsegire_4_a_datum_es_az_idokezelo_fuggvenye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1739</Words>
  <Characters>12003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http://infoerettsegi.blog.hu/2010/01/02/tablazatkezeles_fuggvenyek_az_informatik</vt:lpstr>
      <vt:lpstr>    Táblázatkezelés-függvények az informatika érettségin</vt:lpstr>
      <vt:lpstr>        Címkék: informatika érettségi gyakorlati táblázatkezelés informatika érettségi</vt:lpstr>
    </vt:vector>
  </TitlesOfParts>
  <Company>SztM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2014-09-08T18:33:00Z</dcterms:created>
  <dcterms:modified xsi:type="dcterms:W3CDTF">2014-09-08T18:37:00Z</dcterms:modified>
</cp:coreProperties>
</file>