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9C" w:rsidRPr="003231D9" w:rsidRDefault="00FF6C9C" w:rsidP="00FF6C9C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231D9">
        <w:rPr>
          <w:rFonts w:ascii="Times New Roman" w:hAnsi="Times New Roman"/>
          <w:b/>
          <w:sz w:val="24"/>
          <w:szCs w:val="24"/>
          <w:u w:val="single"/>
        </w:rPr>
        <w:t>A tanulmányok alatti vizsgák tananyaga</w:t>
      </w:r>
    </w:p>
    <w:p w:rsidR="00FF6C9C" w:rsidRPr="003231D9" w:rsidRDefault="00FF6C9C" w:rsidP="00FF6C9C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3231D9">
        <w:rPr>
          <w:rFonts w:ascii="Times New Roman" w:hAnsi="Times New Roman"/>
          <w:b/>
          <w:sz w:val="24"/>
          <w:szCs w:val="24"/>
          <w:u w:val="single"/>
        </w:rPr>
        <w:t>tantárgy</w:t>
      </w:r>
      <w:proofErr w:type="gramEnd"/>
      <w:r w:rsidRPr="003231D9">
        <w:rPr>
          <w:rFonts w:ascii="Times New Roman" w:hAnsi="Times New Roman"/>
          <w:b/>
          <w:sz w:val="24"/>
          <w:szCs w:val="24"/>
          <w:u w:val="single"/>
        </w:rPr>
        <w:t>: fizika</w:t>
      </w:r>
    </w:p>
    <w:p w:rsidR="00FF6C9C" w:rsidRPr="003231D9" w:rsidRDefault="00FF6C9C" w:rsidP="00FF6C9C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3231D9">
        <w:rPr>
          <w:rFonts w:ascii="Times New Roman" w:hAnsi="Times New Roman"/>
          <w:b/>
          <w:sz w:val="24"/>
          <w:szCs w:val="24"/>
          <w:u w:val="single"/>
        </w:rPr>
        <w:t>vizsga</w:t>
      </w:r>
      <w:proofErr w:type="gramEnd"/>
      <w:r w:rsidRPr="003231D9">
        <w:rPr>
          <w:rFonts w:ascii="Times New Roman" w:hAnsi="Times New Roman"/>
          <w:b/>
          <w:sz w:val="24"/>
          <w:szCs w:val="24"/>
          <w:u w:val="single"/>
        </w:rPr>
        <w:t xml:space="preserve"> típusa: írásbeli és szóbeli </w:t>
      </w:r>
    </w:p>
    <w:p w:rsidR="00FF6C9C" w:rsidRPr="003231D9" w:rsidRDefault="00FF6C9C" w:rsidP="00FF6C9C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F6C9C" w:rsidRPr="003231D9" w:rsidRDefault="00FF6C9C" w:rsidP="00FF6C9C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F6C9C" w:rsidRPr="003231D9" w:rsidRDefault="00FF6C9C" w:rsidP="00FF6C9C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231D9">
        <w:rPr>
          <w:rFonts w:ascii="Times New Roman" w:hAnsi="Times New Roman"/>
          <w:b/>
          <w:sz w:val="24"/>
          <w:szCs w:val="24"/>
          <w:u w:val="single"/>
        </w:rPr>
        <w:t>7. évfolyam 1. félév</w:t>
      </w:r>
    </w:p>
    <w:p w:rsidR="00B2783C" w:rsidRPr="003231D9" w:rsidRDefault="00B2783C">
      <w:pPr>
        <w:rPr>
          <w:rFonts w:ascii="Times New Roman" w:hAnsi="Times New Roman"/>
          <w:sz w:val="24"/>
          <w:szCs w:val="24"/>
        </w:rPr>
      </w:pPr>
    </w:p>
    <w:p w:rsidR="003231D9" w:rsidRDefault="003231D9" w:rsidP="00727408">
      <w:pPr>
        <w:spacing w:after="0" w:line="360" w:lineRule="auto"/>
        <w:ind w:left="360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 kölcsönhatások.</w:t>
      </w:r>
    </w:p>
    <w:p w:rsidR="003231D9" w:rsidRDefault="003231D9" w:rsidP="00727408">
      <w:pPr>
        <w:spacing w:after="0" w:line="360" w:lineRule="auto"/>
        <w:ind w:left="360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 fizikai mennyiségek.</w:t>
      </w:r>
    </w:p>
    <w:p w:rsidR="003231D9" w:rsidRDefault="003231D9" w:rsidP="00727408">
      <w:pPr>
        <w:spacing w:after="0" w:line="360" w:lineRule="auto"/>
        <w:ind w:left="360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:rsidR="003231D9" w:rsidRDefault="003231D9" w:rsidP="00727408">
      <w:pPr>
        <w:spacing w:after="0" w:line="360" w:lineRule="auto"/>
        <w:ind w:left="360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:rsidR="003231D9" w:rsidRPr="003231D9" w:rsidRDefault="003231D9" w:rsidP="00727408">
      <w:pPr>
        <w:spacing w:after="0" w:line="360" w:lineRule="auto"/>
        <w:ind w:left="360"/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 xml:space="preserve">I. </w:t>
      </w:r>
      <w:r w:rsidRPr="003231D9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A mozgások, mozgástan</w:t>
      </w:r>
    </w:p>
    <w:p w:rsidR="003231D9" w:rsidRPr="003231D9" w:rsidRDefault="003231D9" w:rsidP="00727408">
      <w:pPr>
        <w:spacing w:after="0" w:line="360" w:lineRule="auto"/>
        <w:ind w:left="360"/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hu-HU"/>
        </w:rPr>
      </w:pPr>
    </w:p>
    <w:p w:rsidR="00FF6C9C" w:rsidRPr="003231D9" w:rsidRDefault="001F72D9" w:rsidP="00727408">
      <w:pPr>
        <w:spacing w:after="0" w:line="360" w:lineRule="auto"/>
        <w:ind w:left="360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</w:t>
      </w:r>
      <w:r w:rsidR="00FF6C9C" w:rsidRPr="003231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vonatkoztatási rendszer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</w:p>
    <w:p w:rsidR="00FF6C9C" w:rsidRDefault="001F72D9" w:rsidP="00727408">
      <w:pPr>
        <w:spacing w:after="0" w:line="360" w:lineRule="auto"/>
        <w:ind w:left="360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</w:t>
      </w:r>
      <w:r w:rsidR="00FF6C9C" w:rsidRPr="003231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z út és az elmozdulás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  <w:r w:rsidR="00BB4B6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DF5C3F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 sebesség</w:t>
      </w:r>
      <w:r w:rsidR="00BB4B6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fogalma</w:t>
      </w:r>
      <w:r w:rsidR="00DF5C3F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, kiszámítása</w:t>
      </w:r>
      <w:r w:rsidR="006F408D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(</w:t>
      </w:r>
      <w:r w:rsidR="00FF6C9C" w:rsidRPr="003231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jele, képlete, mértékegysége</w:t>
      </w:r>
      <w:r w:rsidR="006F408D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i, azok átváltása)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  <w:r w:rsidR="00FF6C9C" w:rsidRPr="003231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</w:p>
    <w:p w:rsidR="00FF6C9C" w:rsidRPr="003231D9" w:rsidRDefault="00BB4B62" w:rsidP="00727408">
      <w:pPr>
        <w:spacing w:after="0" w:line="360" w:lineRule="auto"/>
        <w:ind w:left="360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 mozgásállapotok fajtái (állandó, változó). A</w:t>
      </w:r>
      <w:r w:rsidR="00FF6C9C" w:rsidRPr="003231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z egyenletes mozgás</w:t>
      </w:r>
      <w:r w:rsidR="001F72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</w:p>
    <w:p w:rsidR="00FF6C9C" w:rsidRPr="003231D9" w:rsidRDefault="00FF6C9C" w:rsidP="00727408">
      <w:pPr>
        <w:spacing w:after="0" w:line="360" w:lineRule="auto"/>
        <w:ind w:left="360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3231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Mikor végez a test változó mozgást</w:t>
      </w:r>
      <w:r w:rsidR="00BB4B6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?</w:t>
      </w:r>
    </w:p>
    <w:p w:rsidR="00FF6C9C" w:rsidRPr="003231D9" w:rsidRDefault="00FF6C9C" w:rsidP="00727408">
      <w:pPr>
        <w:spacing w:after="0" w:line="360" w:lineRule="auto"/>
        <w:ind w:left="360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3231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Mi az átlagsebesség</w:t>
      </w:r>
      <w:r w:rsidR="00BB4B6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?</w:t>
      </w:r>
      <w:r w:rsidRPr="003231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Hogyan kell kiszámolni</w:t>
      </w:r>
      <w:r w:rsidR="00BB4B6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?</w:t>
      </w:r>
    </w:p>
    <w:p w:rsidR="00FF6C9C" w:rsidRPr="003231D9" w:rsidRDefault="00BB4B62" w:rsidP="00727408">
      <w:pPr>
        <w:spacing w:after="0" w:line="360" w:lineRule="auto"/>
        <w:ind w:left="360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Az</w:t>
      </w:r>
      <w:r w:rsidR="00FF6C9C" w:rsidRPr="003231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egyenletesen változó mozgást</w:t>
      </w:r>
      <w:r w:rsidR="001F72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</w:p>
    <w:p w:rsidR="00FF6C9C" w:rsidRPr="003231D9" w:rsidRDefault="00BB4B62" w:rsidP="00727408">
      <w:pPr>
        <w:spacing w:after="0" w:line="360" w:lineRule="auto"/>
        <w:ind w:left="360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</w:t>
      </w:r>
      <w:r w:rsidR="00FF6C9C" w:rsidRPr="003231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gyorsulás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 M</w:t>
      </w:r>
      <w:r w:rsidR="00FF6C9C" w:rsidRPr="003231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it mutat meg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a gyorsulás?</w:t>
      </w:r>
    </w:p>
    <w:p w:rsidR="00FF6C9C" w:rsidRPr="003231D9" w:rsidRDefault="00BB4B62" w:rsidP="00727408">
      <w:pPr>
        <w:spacing w:after="0" w:line="360" w:lineRule="auto"/>
        <w:ind w:left="360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 szabadesés</w:t>
      </w:r>
      <w:r w:rsidR="001F72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  <w:r w:rsidR="00FF6C9C" w:rsidRPr="003231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(Mikor végez a test szabadesést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? </w:t>
      </w:r>
      <w:r w:rsidR="00FF6C9C" w:rsidRPr="003231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Milyen mozgás a szabadesés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?</w:t>
      </w:r>
      <w:r w:rsidR="00FF6C9C" w:rsidRPr="003231D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)</w:t>
      </w:r>
    </w:p>
    <w:p w:rsidR="003231D9" w:rsidRDefault="003231D9" w:rsidP="00727408">
      <w:pPr>
        <w:spacing w:line="360" w:lineRule="auto"/>
        <w:ind w:left="1418" w:hanging="10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Fogalmak: </w:t>
      </w:r>
      <w:r w:rsidR="00FF6C9C" w:rsidRPr="003231D9">
        <w:rPr>
          <w:rFonts w:ascii="Times New Roman" w:hAnsi="Times New Roman"/>
          <w:sz w:val="24"/>
          <w:szCs w:val="24"/>
        </w:rPr>
        <w:t xml:space="preserve">hely, vonatkoztatási rendszer, pálya, elmozdulás, út, sebesség, átlagsebesség, </w:t>
      </w:r>
      <w:r w:rsidR="00533265">
        <w:rPr>
          <w:rFonts w:ascii="Times New Roman" w:hAnsi="Times New Roman"/>
          <w:sz w:val="24"/>
          <w:szCs w:val="24"/>
        </w:rPr>
        <w:t>gyorsulás, nehézségi gyorsulás.</w:t>
      </w:r>
    </w:p>
    <w:p w:rsidR="003231D9" w:rsidRDefault="003231D9" w:rsidP="00727408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727408" w:rsidRDefault="00727408">
      <w:pPr>
        <w:spacing w:before="120" w:after="120"/>
        <w:ind w:left="567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41605" w:rsidRDefault="00241605" w:rsidP="00E32989">
      <w:pPr>
        <w:ind w:left="360"/>
        <w:rPr>
          <w:rFonts w:ascii="Times New Roman" w:hAnsi="Times New Roman"/>
          <w:sz w:val="24"/>
          <w:szCs w:val="24"/>
        </w:rPr>
      </w:pPr>
    </w:p>
    <w:p w:rsidR="00727408" w:rsidRPr="003231D9" w:rsidRDefault="00727408" w:rsidP="00727408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231D9">
        <w:rPr>
          <w:rFonts w:ascii="Times New Roman" w:hAnsi="Times New Roman"/>
          <w:b/>
          <w:sz w:val="24"/>
          <w:szCs w:val="24"/>
          <w:u w:val="single"/>
        </w:rPr>
        <w:t>A tanulmányok alatti vizsgák tananyaga</w:t>
      </w:r>
    </w:p>
    <w:p w:rsidR="00727408" w:rsidRPr="003231D9" w:rsidRDefault="00727408" w:rsidP="00727408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3231D9">
        <w:rPr>
          <w:rFonts w:ascii="Times New Roman" w:hAnsi="Times New Roman"/>
          <w:b/>
          <w:sz w:val="24"/>
          <w:szCs w:val="24"/>
          <w:u w:val="single"/>
        </w:rPr>
        <w:t>tantárgy</w:t>
      </w:r>
      <w:proofErr w:type="gramEnd"/>
      <w:r w:rsidRPr="003231D9">
        <w:rPr>
          <w:rFonts w:ascii="Times New Roman" w:hAnsi="Times New Roman"/>
          <w:b/>
          <w:sz w:val="24"/>
          <w:szCs w:val="24"/>
          <w:u w:val="single"/>
        </w:rPr>
        <w:t>: fizika</w:t>
      </w:r>
    </w:p>
    <w:p w:rsidR="00727408" w:rsidRPr="003231D9" w:rsidRDefault="00727408" w:rsidP="00727408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3231D9">
        <w:rPr>
          <w:rFonts w:ascii="Times New Roman" w:hAnsi="Times New Roman"/>
          <w:b/>
          <w:sz w:val="24"/>
          <w:szCs w:val="24"/>
          <w:u w:val="single"/>
        </w:rPr>
        <w:t>vizsga</w:t>
      </w:r>
      <w:proofErr w:type="gramEnd"/>
      <w:r w:rsidRPr="003231D9">
        <w:rPr>
          <w:rFonts w:ascii="Times New Roman" w:hAnsi="Times New Roman"/>
          <w:b/>
          <w:sz w:val="24"/>
          <w:szCs w:val="24"/>
          <w:u w:val="single"/>
        </w:rPr>
        <w:t xml:space="preserve"> típusa: írásbeli és szóbeli </w:t>
      </w:r>
    </w:p>
    <w:p w:rsidR="00727408" w:rsidRPr="003231D9" w:rsidRDefault="00727408" w:rsidP="00727408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27408" w:rsidRPr="003231D9" w:rsidRDefault="00727408" w:rsidP="00727408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27408" w:rsidRPr="003231D9" w:rsidRDefault="00CF4BB5" w:rsidP="00727408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7. évfolyam 2</w:t>
      </w:r>
      <w:bookmarkStart w:id="0" w:name="_GoBack"/>
      <w:bookmarkEnd w:id="0"/>
      <w:r w:rsidR="00727408" w:rsidRPr="003231D9">
        <w:rPr>
          <w:rFonts w:ascii="Times New Roman" w:hAnsi="Times New Roman"/>
          <w:b/>
          <w:sz w:val="24"/>
          <w:szCs w:val="24"/>
          <w:u w:val="single"/>
        </w:rPr>
        <w:t>. félév</w:t>
      </w:r>
    </w:p>
    <w:p w:rsidR="00727408" w:rsidRPr="003231D9" w:rsidRDefault="00727408" w:rsidP="00727408">
      <w:pPr>
        <w:rPr>
          <w:rFonts w:ascii="Times New Roman" w:hAnsi="Times New Roman"/>
          <w:sz w:val="24"/>
          <w:szCs w:val="24"/>
        </w:rPr>
      </w:pPr>
    </w:p>
    <w:p w:rsidR="001F72D9" w:rsidRDefault="001F72D9" w:rsidP="00E32989">
      <w:pPr>
        <w:ind w:left="360"/>
        <w:rPr>
          <w:rFonts w:ascii="Times New Roman" w:hAnsi="Times New Roman"/>
          <w:sz w:val="24"/>
          <w:szCs w:val="24"/>
        </w:rPr>
      </w:pPr>
    </w:p>
    <w:p w:rsidR="001F72D9" w:rsidRDefault="001F72D9" w:rsidP="00E32989">
      <w:pPr>
        <w:ind w:left="360"/>
        <w:rPr>
          <w:rFonts w:ascii="Times New Roman" w:hAnsi="Times New Roman"/>
          <w:sz w:val="24"/>
          <w:szCs w:val="24"/>
        </w:rPr>
      </w:pPr>
    </w:p>
    <w:p w:rsidR="003231D9" w:rsidRDefault="003231D9" w:rsidP="00727408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3231D9">
        <w:rPr>
          <w:rFonts w:ascii="Times New Roman" w:hAnsi="Times New Roman"/>
          <w:b/>
          <w:sz w:val="24"/>
          <w:szCs w:val="24"/>
        </w:rPr>
        <w:t>II. Erőtan</w:t>
      </w:r>
    </w:p>
    <w:p w:rsidR="003231D9" w:rsidRPr="003231D9" w:rsidRDefault="00324171" w:rsidP="0072740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231D9" w:rsidRPr="003231D9">
        <w:rPr>
          <w:rFonts w:ascii="Times New Roman" w:hAnsi="Times New Roman"/>
          <w:sz w:val="24"/>
          <w:szCs w:val="24"/>
        </w:rPr>
        <w:t xml:space="preserve"> test</w:t>
      </w:r>
      <w:r>
        <w:rPr>
          <w:rFonts w:ascii="Times New Roman" w:hAnsi="Times New Roman"/>
          <w:sz w:val="24"/>
          <w:szCs w:val="24"/>
        </w:rPr>
        <w:t xml:space="preserve"> tehetetlensége</w:t>
      </w:r>
      <w:r w:rsidR="001F72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231D9" w:rsidRPr="003231D9">
        <w:rPr>
          <w:rFonts w:ascii="Times New Roman" w:hAnsi="Times New Roman"/>
          <w:sz w:val="24"/>
          <w:szCs w:val="24"/>
        </w:rPr>
        <w:t>Mi kell ahhoz, hogy megváltozzon a test mozgásállapota</w:t>
      </w:r>
      <w:r>
        <w:rPr>
          <w:rFonts w:ascii="Times New Roman" w:hAnsi="Times New Roman"/>
          <w:sz w:val="24"/>
          <w:szCs w:val="24"/>
        </w:rPr>
        <w:t>?</w:t>
      </w:r>
    </w:p>
    <w:p w:rsidR="003231D9" w:rsidRDefault="00324171" w:rsidP="0072740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231D9" w:rsidRPr="003231D9">
        <w:rPr>
          <w:rFonts w:ascii="Times New Roman" w:hAnsi="Times New Roman"/>
          <w:sz w:val="24"/>
          <w:szCs w:val="24"/>
        </w:rPr>
        <w:t xml:space="preserve"> tömeg</w:t>
      </w:r>
      <w:r>
        <w:rPr>
          <w:rFonts w:ascii="Times New Roman" w:hAnsi="Times New Roman"/>
          <w:sz w:val="24"/>
          <w:szCs w:val="24"/>
        </w:rPr>
        <w:t xml:space="preserve"> fogalma,</w:t>
      </w:r>
      <w:r w:rsidR="00CB3B65">
        <w:rPr>
          <w:rFonts w:ascii="Times New Roman" w:hAnsi="Times New Roman"/>
          <w:sz w:val="24"/>
          <w:szCs w:val="24"/>
        </w:rPr>
        <w:t xml:space="preserve"> jelentése,</w:t>
      </w:r>
      <w:r>
        <w:rPr>
          <w:rFonts w:ascii="Times New Roman" w:hAnsi="Times New Roman"/>
          <w:sz w:val="24"/>
          <w:szCs w:val="24"/>
        </w:rPr>
        <w:t xml:space="preserve"> jele, mértékegysége</w:t>
      </w:r>
      <w:r w:rsidR="001F72D9">
        <w:rPr>
          <w:rFonts w:ascii="Times New Roman" w:hAnsi="Times New Roman"/>
          <w:sz w:val="24"/>
          <w:szCs w:val="24"/>
        </w:rPr>
        <w:t>.</w:t>
      </w:r>
      <w:r w:rsidR="003231D9" w:rsidRPr="003231D9">
        <w:rPr>
          <w:rFonts w:ascii="Times New Roman" w:hAnsi="Times New Roman"/>
          <w:sz w:val="24"/>
          <w:szCs w:val="24"/>
        </w:rPr>
        <w:t xml:space="preserve"> Mitől, hogyan függ a test gyorsulása</w:t>
      </w:r>
      <w:r>
        <w:rPr>
          <w:rFonts w:ascii="Times New Roman" w:hAnsi="Times New Roman"/>
          <w:sz w:val="24"/>
          <w:szCs w:val="24"/>
        </w:rPr>
        <w:t>?</w:t>
      </w:r>
    </w:p>
    <w:p w:rsidR="00324171" w:rsidRPr="003231D9" w:rsidRDefault="00324171" w:rsidP="0072740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231D9">
        <w:rPr>
          <w:rFonts w:ascii="Times New Roman" w:hAnsi="Times New Roman"/>
          <w:sz w:val="24"/>
          <w:szCs w:val="24"/>
        </w:rPr>
        <w:t>Mi az erőtani a feltétele annak, hogy a test nyugalomban maradjon</w:t>
      </w:r>
      <w:r>
        <w:rPr>
          <w:rFonts w:ascii="Times New Roman" w:hAnsi="Times New Roman"/>
          <w:sz w:val="24"/>
          <w:szCs w:val="24"/>
        </w:rPr>
        <w:t>?</w:t>
      </w:r>
      <w:r w:rsidRPr="003231D9">
        <w:rPr>
          <w:rFonts w:ascii="Times New Roman" w:hAnsi="Times New Roman"/>
          <w:sz w:val="24"/>
          <w:szCs w:val="24"/>
        </w:rPr>
        <w:t xml:space="preserve"> (</w:t>
      </w:r>
      <w:r w:rsidRPr="00324171">
        <w:rPr>
          <w:rFonts w:ascii="Times New Roman" w:hAnsi="Times New Roman"/>
          <w:i/>
          <w:sz w:val="24"/>
          <w:szCs w:val="24"/>
        </w:rPr>
        <w:t>Kettő van</w:t>
      </w:r>
      <w:r w:rsidRPr="003231D9">
        <w:rPr>
          <w:rFonts w:ascii="Times New Roman" w:hAnsi="Times New Roman"/>
          <w:sz w:val="24"/>
          <w:szCs w:val="24"/>
        </w:rPr>
        <w:t>.)</w:t>
      </w:r>
    </w:p>
    <w:p w:rsidR="00324171" w:rsidRPr="003231D9" w:rsidRDefault="00324171" w:rsidP="0072740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231D9">
        <w:rPr>
          <w:rFonts w:ascii="Times New Roman" w:hAnsi="Times New Roman"/>
          <w:sz w:val="24"/>
          <w:szCs w:val="24"/>
        </w:rPr>
        <w:t>Mi az erőtani feltétele annak, hogy a test egyenes vonalú egyenletes mozgást végezzen</w:t>
      </w:r>
      <w:r>
        <w:rPr>
          <w:rFonts w:ascii="Times New Roman" w:hAnsi="Times New Roman"/>
          <w:sz w:val="24"/>
          <w:szCs w:val="24"/>
        </w:rPr>
        <w:t>?</w:t>
      </w:r>
      <w:r w:rsidRPr="003231D9">
        <w:rPr>
          <w:rFonts w:ascii="Times New Roman" w:hAnsi="Times New Roman"/>
          <w:sz w:val="24"/>
          <w:szCs w:val="24"/>
        </w:rPr>
        <w:t xml:space="preserve"> (</w:t>
      </w:r>
      <w:r w:rsidRPr="00324171">
        <w:rPr>
          <w:rFonts w:ascii="Times New Roman" w:hAnsi="Times New Roman"/>
          <w:i/>
          <w:sz w:val="24"/>
          <w:szCs w:val="24"/>
        </w:rPr>
        <w:t>Kettő van</w:t>
      </w:r>
      <w:r w:rsidRPr="003231D9">
        <w:rPr>
          <w:rFonts w:ascii="Times New Roman" w:hAnsi="Times New Roman"/>
          <w:sz w:val="24"/>
          <w:szCs w:val="24"/>
        </w:rPr>
        <w:t>.)</w:t>
      </w:r>
    </w:p>
    <w:p w:rsidR="003231D9" w:rsidRPr="003231D9" w:rsidRDefault="00324171" w:rsidP="0072740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231D9" w:rsidRPr="003231D9">
        <w:rPr>
          <w:rFonts w:ascii="Times New Roman" w:hAnsi="Times New Roman"/>
          <w:sz w:val="24"/>
          <w:szCs w:val="24"/>
        </w:rPr>
        <w:t xml:space="preserve"> hatás ellenhatás törvénye</w:t>
      </w:r>
      <w:r w:rsidR="001F72D9">
        <w:rPr>
          <w:rFonts w:ascii="Times New Roman" w:hAnsi="Times New Roman"/>
          <w:sz w:val="24"/>
          <w:szCs w:val="24"/>
        </w:rPr>
        <w:t>.</w:t>
      </w:r>
    </w:p>
    <w:p w:rsidR="003231D9" w:rsidRPr="003231D9" w:rsidRDefault="00324171" w:rsidP="0072740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231D9" w:rsidRPr="003231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31D9" w:rsidRPr="003231D9">
        <w:rPr>
          <w:rFonts w:ascii="Times New Roman" w:hAnsi="Times New Roman"/>
          <w:sz w:val="24"/>
          <w:szCs w:val="24"/>
        </w:rPr>
        <w:t>súly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erő), a súlytalanság. A</w:t>
      </w:r>
      <w:r w:rsidR="003231D9" w:rsidRPr="003231D9">
        <w:rPr>
          <w:rFonts w:ascii="Times New Roman" w:hAnsi="Times New Roman"/>
          <w:sz w:val="24"/>
          <w:szCs w:val="24"/>
        </w:rPr>
        <w:t xml:space="preserve"> gravitációs erő</w:t>
      </w:r>
      <w:r w:rsidR="001F72D9">
        <w:rPr>
          <w:rFonts w:ascii="Times New Roman" w:hAnsi="Times New Roman"/>
          <w:sz w:val="24"/>
          <w:szCs w:val="24"/>
        </w:rPr>
        <w:t>.</w:t>
      </w:r>
      <w:r w:rsidR="003231D9" w:rsidRPr="003231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231D9" w:rsidRPr="003231D9">
        <w:rPr>
          <w:rFonts w:ascii="Times New Roman" w:hAnsi="Times New Roman"/>
          <w:sz w:val="24"/>
          <w:szCs w:val="24"/>
        </w:rPr>
        <w:t xml:space="preserve"> rugalmas erő nagysága</w:t>
      </w:r>
      <w:r w:rsidR="001F72D9">
        <w:rPr>
          <w:rFonts w:ascii="Times New Roman" w:hAnsi="Times New Roman"/>
          <w:sz w:val="24"/>
          <w:szCs w:val="24"/>
        </w:rPr>
        <w:t>.</w:t>
      </w:r>
    </w:p>
    <w:p w:rsidR="00324171" w:rsidRDefault="00324171" w:rsidP="0072740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231D9" w:rsidRPr="003231D9">
        <w:rPr>
          <w:rFonts w:ascii="Times New Roman" w:hAnsi="Times New Roman"/>
          <w:sz w:val="24"/>
          <w:szCs w:val="24"/>
        </w:rPr>
        <w:t xml:space="preserve"> csúszás</w:t>
      </w:r>
      <w:r>
        <w:rPr>
          <w:rFonts w:ascii="Times New Roman" w:hAnsi="Times New Roman"/>
          <w:sz w:val="24"/>
          <w:szCs w:val="24"/>
        </w:rPr>
        <w:t>i-súrlódási erő</w:t>
      </w:r>
      <w:r w:rsidR="001F72D9">
        <w:rPr>
          <w:rFonts w:ascii="Times New Roman" w:hAnsi="Times New Roman"/>
          <w:sz w:val="24"/>
          <w:szCs w:val="24"/>
        </w:rPr>
        <w:t>.</w:t>
      </w:r>
      <w:r w:rsidR="003231D9" w:rsidRPr="003231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 okozza? </w:t>
      </w:r>
      <w:r w:rsidR="003231D9" w:rsidRPr="003231D9">
        <w:rPr>
          <w:rFonts w:ascii="Times New Roman" w:hAnsi="Times New Roman"/>
          <w:sz w:val="24"/>
          <w:szCs w:val="24"/>
        </w:rPr>
        <w:t>Milyen irányú</w:t>
      </w:r>
      <w:r>
        <w:rPr>
          <w:rFonts w:ascii="Times New Roman" w:hAnsi="Times New Roman"/>
          <w:sz w:val="24"/>
          <w:szCs w:val="24"/>
        </w:rPr>
        <w:t>?</w:t>
      </w:r>
      <w:r w:rsidR="003231D9" w:rsidRPr="003231D9">
        <w:rPr>
          <w:rFonts w:ascii="Times New Roman" w:hAnsi="Times New Roman"/>
          <w:sz w:val="24"/>
          <w:szCs w:val="24"/>
        </w:rPr>
        <w:t xml:space="preserve"> Mitől függ a nagysága</w:t>
      </w:r>
      <w:r>
        <w:rPr>
          <w:rFonts w:ascii="Times New Roman" w:hAnsi="Times New Roman"/>
          <w:sz w:val="24"/>
          <w:szCs w:val="24"/>
        </w:rPr>
        <w:t>?</w:t>
      </w:r>
      <w:r w:rsidR="003231D9" w:rsidRPr="003231D9">
        <w:rPr>
          <w:rFonts w:ascii="Times New Roman" w:hAnsi="Times New Roman"/>
          <w:sz w:val="24"/>
          <w:szCs w:val="24"/>
        </w:rPr>
        <w:t xml:space="preserve"> </w:t>
      </w:r>
    </w:p>
    <w:p w:rsidR="00324171" w:rsidRDefault="00324171" w:rsidP="0072740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3231D9" w:rsidRPr="003231D9">
        <w:rPr>
          <w:rFonts w:ascii="Times New Roman" w:hAnsi="Times New Roman"/>
          <w:sz w:val="24"/>
          <w:szCs w:val="24"/>
        </w:rPr>
        <w:t>tapadási-súrlódási erő</w:t>
      </w:r>
      <w:r w:rsidR="001F72D9">
        <w:rPr>
          <w:rFonts w:ascii="Times New Roman" w:hAnsi="Times New Roman"/>
          <w:sz w:val="24"/>
          <w:szCs w:val="24"/>
        </w:rPr>
        <w:t>.</w:t>
      </w:r>
      <w:r w:rsidR="003231D9" w:rsidRPr="003231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 okozza? </w:t>
      </w:r>
      <w:r w:rsidRPr="003231D9">
        <w:rPr>
          <w:rFonts w:ascii="Times New Roman" w:hAnsi="Times New Roman"/>
          <w:sz w:val="24"/>
          <w:szCs w:val="24"/>
        </w:rPr>
        <w:t>Milyen irányú</w:t>
      </w:r>
      <w:r>
        <w:rPr>
          <w:rFonts w:ascii="Times New Roman" w:hAnsi="Times New Roman"/>
          <w:sz w:val="24"/>
          <w:szCs w:val="24"/>
        </w:rPr>
        <w:t xml:space="preserve">? Mekkora </w:t>
      </w:r>
      <w:r w:rsidRPr="003231D9">
        <w:rPr>
          <w:rFonts w:ascii="Times New Roman" w:hAnsi="Times New Roman"/>
          <w:sz w:val="24"/>
          <w:szCs w:val="24"/>
        </w:rPr>
        <w:t>a nagysága</w:t>
      </w:r>
      <w:r>
        <w:rPr>
          <w:rFonts w:ascii="Times New Roman" w:hAnsi="Times New Roman"/>
          <w:sz w:val="24"/>
          <w:szCs w:val="24"/>
        </w:rPr>
        <w:t>? (</w:t>
      </w:r>
      <w:r>
        <w:rPr>
          <w:rFonts w:ascii="Times New Roman" w:hAnsi="Times New Roman"/>
          <w:i/>
          <w:sz w:val="24"/>
          <w:szCs w:val="24"/>
        </w:rPr>
        <w:t>Honnan tudjuk a</w:t>
      </w:r>
      <w:r w:rsidR="003231D9" w:rsidRPr="00324171">
        <w:rPr>
          <w:rFonts w:ascii="Times New Roman" w:hAnsi="Times New Roman"/>
          <w:i/>
          <w:sz w:val="24"/>
          <w:szCs w:val="24"/>
        </w:rPr>
        <w:t>zt</w:t>
      </w:r>
      <w:r>
        <w:rPr>
          <w:rFonts w:ascii="Times New Roman" w:hAnsi="Times New Roman"/>
          <w:i/>
          <w:sz w:val="24"/>
          <w:szCs w:val="24"/>
        </w:rPr>
        <w:t>, h</w:t>
      </w:r>
      <w:r w:rsidR="003231D9" w:rsidRPr="00324171">
        <w:rPr>
          <w:rFonts w:ascii="Times New Roman" w:hAnsi="Times New Roman"/>
          <w:i/>
          <w:sz w:val="24"/>
          <w:szCs w:val="24"/>
        </w:rPr>
        <w:t>ogy ugyanakkora, mint a toló-erő és vele ellentétes irányú</w:t>
      </w:r>
      <w:r>
        <w:rPr>
          <w:rFonts w:ascii="Times New Roman" w:hAnsi="Times New Roman"/>
          <w:i/>
          <w:sz w:val="24"/>
          <w:szCs w:val="24"/>
        </w:rPr>
        <w:t>?</w:t>
      </w:r>
      <w:r w:rsidR="003231D9" w:rsidRPr="00324171">
        <w:rPr>
          <w:rFonts w:ascii="Times New Roman" w:hAnsi="Times New Roman"/>
          <w:i/>
          <w:sz w:val="24"/>
          <w:szCs w:val="24"/>
        </w:rPr>
        <w:t>)</w:t>
      </w:r>
      <w:r w:rsidR="003231D9" w:rsidRPr="003231D9">
        <w:rPr>
          <w:rFonts w:ascii="Times New Roman" w:hAnsi="Times New Roman"/>
          <w:sz w:val="24"/>
          <w:szCs w:val="24"/>
        </w:rPr>
        <w:t xml:space="preserve"> </w:t>
      </w:r>
    </w:p>
    <w:p w:rsidR="003231D9" w:rsidRPr="003231D9" w:rsidRDefault="00324171" w:rsidP="0072740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gördülési ellenállás.</w:t>
      </w:r>
    </w:p>
    <w:p w:rsidR="003231D9" w:rsidRPr="003231D9" w:rsidRDefault="00324171" w:rsidP="0072740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közegellenállás.</w:t>
      </w:r>
    </w:p>
    <w:p w:rsidR="001F72D9" w:rsidRPr="00003507" w:rsidRDefault="001F72D9" w:rsidP="00727408">
      <w:pPr>
        <w:pStyle w:val="felsorols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003507">
        <w:rPr>
          <w:rFonts w:ascii="Times New Roman" w:hAnsi="Times New Roman" w:cs="Times New Roman"/>
          <w:color w:val="auto"/>
          <w:sz w:val="24"/>
          <w:szCs w:val="24"/>
        </w:rPr>
        <w:t xml:space="preserve">A lendület </w:t>
      </w:r>
      <w:r w:rsidR="00CB3B65">
        <w:rPr>
          <w:rFonts w:ascii="Times New Roman" w:hAnsi="Times New Roman" w:cs="Times New Roman"/>
          <w:color w:val="auto"/>
          <w:sz w:val="24"/>
          <w:szCs w:val="24"/>
        </w:rPr>
        <w:t xml:space="preserve">fogalma, jelentése, </w:t>
      </w:r>
      <w:r w:rsidRPr="00003507">
        <w:rPr>
          <w:rFonts w:ascii="Times New Roman" w:hAnsi="Times New Roman" w:cs="Times New Roman"/>
          <w:color w:val="auto"/>
          <w:sz w:val="24"/>
          <w:szCs w:val="24"/>
        </w:rPr>
        <w:t xml:space="preserve">kiszámítása, a lendület megmaradásának </w:t>
      </w:r>
      <w:r w:rsidR="00CB3B65">
        <w:rPr>
          <w:rFonts w:ascii="Times New Roman" w:hAnsi="Times New Roman" w:cs="Times New Roman"/>
          <w:color w:val="auto"/>
          <w:sz w:val="24"/>
          <w:szCs w:val="24"/>
        </w:rPr>
        <w:t>törvénye.</w:t>
      </w:r>
    </w:p>
    <w:p w:rsidR="001F72D9" w:rsidRPr="00CB3B65" w:rsidRDefault="00CB3B65" w:rsidP="00727408">
      <w:pPr>
        <w:pStyle w:val="felsorols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="001F72D9" w:rsidRPr="00CB3B65">
        <w:rPr>
          <w:rFonts w:ascii="Times New Roman" w:hAnsi="Times New Roman" w:cs="Times New Roman"/>
          <w:i/>
          <w:color w:val="auto"/>
          <w:sz w:val="24"/>
          <w:szCs w:val="24"/>
        </w:rPr>
        <w:t xml:space="preserve">A rakéta </w:t>
      </w:r>
      <w:r w:rsidRPr="00CB3B65">
        <w:rPr>
          <w:rFonts w:ascii="Times New Roman" w:hAnsi="Times New Roman" w:cs="Times New Roman"/>
          <w:i/>
          <w:color w:val="auto"/>
          <w:sz w:val="24"/>
          <w:szCs w:val="24"/>
        </w:rPr>
        <w:t>elv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:rsidR="001F72D9" w:rsidRDefault="001F72D9" w:rsidP="00727408">
      <w:pPr>
        <w:pStyle w:val="felsorols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003507">
        <w:rPr>
          <w:rFonts w:ascii="Times New Roman" w:hAnsi="Times New Roman" w:cs="Times New Roman"/>
          <w:color w:val="auto"/>
          <w:sz w:val="24"/>
          <w:szCs w:val="24"/>
        </w:rPr>
        <w:t>Rugalmas és rugalmatlan alakváltozások megfigyelése, a kétféle viselkedés összehasonlítása</w:t>
      </w:r>
    </w:p>
    <w:p w:rsidR="001F72D9" w:rsidRDefault="00CD6979" w:rsidP="00727408">
      <w:pPr>
        <w:pStyle w:val="felsorols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 forgatónyomaték fogalma, kiszámítása. Az erőkar. </w:t>
      </w:r>
      <w:r w:rsidR="00CB3B65">
        <w:rPr>
          <w:rFonts w:ascii="Times New Roman" w:hAnsi="Times New Roman" w:cs="Times New Roman"/>
          <w:color w:val="auto"/>
          <w:sz w:val="24"/>
          <w:szCs w:val="24"/>
        </w:rPr>
        <w:t>A testek egyensúlya.  (M</w:t>
      </w:r>
      <w:r w:rsidR="001F72D9" w:rsidRPr="00003507">
        <w:rPr>
          <w:rFonts w:ascii="Times New Roman" w:hAnsi="Times New Roman" w:cs="Times New Roman"/>
          <w:color w:val="auto"/>
          <w:sz w:val="24"/>
          <w:szCs w:val="24"/>
        </w:rPr>
        <w:t>iért nem fordul el a test</w:t>
      </w:r>
      <w:r w:rsidR="00CB3B65">
        <w:rPr>
          <w:rFonts w:ascii="Times New Roman" w:hAnsi="Times New Roman" w:cs="Times New Roman"/>
          <w:color w:val="auto"/>
          <w:sz w:val="24"/>
          <w:szCs w:val="24"/>
        </w:rPr>
        <w:t>?)</w:t>
      </w:r>
    </w:p>
    <w:p w:rsidR="00CD6979" w:rsidRPr="00003507" w:rsidRDefault="00CD6979" w:rsidP="00727408">
      <w:pPr>
        <w:pStyle w:val="felsorols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Egy-, és két karú (oldalú) emelők, és a hengerkerék működése.</w:t>
      </w:r>
    </w:p>
    <w:p w:rsidR="001F72D9" w:rsidRPr="00003507" w:rsidRDefault="001F72D9" w:rsidP="00727408">
      <w:pPr>
        <w:pStyle w:val="felsorols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FF6C9C" w:rsidRPr="003231D9" w:rsidRDefault="003231D9" w:rsidP="00727408">
      <w:pPr>
        <w:spacing w:line="360" w:lineRule="auto"/>
        <w:ind w:left="1560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Fogalmak: </w:t>
      </w:r>
      <w:r w:rsidR="00FF6C9C" w:rsidRPr="003231D9">
        <w:rPr>
          <w:rFonts w:ascii="Times New Roman" w:hAnsi="Times New Roman"/>
          <w:sz w:val="24"/>
          <w:szCs w:val="24"/>
        </w:rPr>
        <w:t>tömeg, erő, sűrűség, súrlódás, lendület, a lendület megmaradása, rugalmas alakváltozás, Newton törvényei, forgatónyomaték, erőkar, egyensúly</w:t>
      </w:r>
    </w:p>
    <w:sectPr w:rsidR="00FF6C9C" w:rsidRPr="0032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9405A"/>
    <w:multiLevelType w:val="multilevel"/>
    <w:tmpl w:val="863C3CB0"/>
    <w:lvl w:ilvl="0">
      <w:start w:val="1"/>
      <w:numFmt w:val="bullet"/>
      <w:pStyle w:val="felsorols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E41CD0"/>
    <w:multiLevelType w:val="hybridMultilevel"/>
    <w:tmpl w:val="001ED0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87A3A"/>
    <w:multiLevelType w:val="hybridMultilevel"/>
    <w:tmpl w:val="D4CC3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7FCC"/>
    <w:multiLevelType w:val="hybridMultilevel"/>
    <w:tmpl w:val="A8A6786E"/>
    <w:lvl w:ilvl="0" w:tplc="74823D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53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9C"/>
    <w:rsid w:val="001F72D9"/>
    <w:rsid w:val="00241605"/>
    <w:rsid w:val="003231D9"/>
    <w:rsid w:val="00324171"/>
    <w:rsid w:val="00400F4F"/>
    <w:rsid w:val="00533265"/>
    <w:rsid w:val="006F408D"/>
    <w:rsid w:val="00727408"/>
    <w:rsid w:val="00A15A27"/>
    <w:rsid w:val="00B2783C"/>
    <w:rsid w:val="00BB4B62"/>
    <w:rsid w:val="00CB3B65"/>
    <w:rsid w:val="00CD6979"/>
    <w:rsid w:val="00CF4BB5"/>
    <w:rsid w:val="00D2596A"/>
    <w:rsid w:val="00DF5C3F"/>
    <w:rsid w:val="00E32989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9350E-1403-4781-83AF-6BF2E9ED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before="120" w:after="120" w:line="276" w:lineRule="auto"/>
        <w:ind w:left="567" w:firstLine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6C9C"/>
    <w:pPr>
      <w:spacing w:before="0" w:after="200"/>
      <w:ind w:left="0" w:firstLine="0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6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elsorols">
    <w:name w:val="felsorolás"/>
    <w:basedOn w:val="Norml"/>
    <w:link w:val="felsorolsChar"/>
    <w:qFormat/>
    <w:rsid w:val="001F72D9"/>
    <w:pPr>
      <w:numPr>
        <w:numId w:val="4"/>
      </w:numPr>
      <w:pBdr>
        <w:top w:val="nil"/>
        <w:left w:val="nil"/>
        <w:bottom w:val="nil"/>
        <w:right w:val="nil"/>
        <w:between w:val="nil"/>
      </w:pBdr>
      <w:spacing w:after="120" w:line="259" w:lineRule="auto"/>
      <w:ind w:left="357" w:hanging="357"/>
      <w:contextualSpacing/>
      <w:jc w:val="both"/>
    </w:pPr>
    <w:rPr>
      <w:rFonts w:cs="Calibri"/>
      <w:color w:val="000000"/>
      <w:lang w:eastAsia="hu-HU"/>
    </w:rPr>
  </w:style>
  <w:style w:type="character" w:customStyle="1" w:styleId="felsorolsChar">
    <w:name w:val="felsorolás Char"/>
    <w:link w:val="felsorols"/>
    <w:rsid w:val="001F72D9"/>
    <w:rPr>
      <w:rFonts w:ascii="Calibri" w:eastAsia="Calibri" w:hAnsi="Calibri" w:cs="Calibri"/>
      <w:color w:val="000000"/>
      <w:sz w:val="22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Merényi Péter</dc:creator>
  <cp:keywords/>
  <dc:description/>
  <cp:lastModifiedBy>Gyetvainé Szenczi Erika</cp:lastModifiedBy>
  <cp:revision>4</cp:revision>
  <dcterms:created xsi:type="dcterms:W3CDTF">2022-06-23T08:40:00Z</dcterms:created>
  <dcterms:modified xsi:type="dcterms:W3CDTF">2022-06-23T08:44:00Z</dcterms:modified>
</cp:coreProperties>
</file>