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4C16" w14:textId="77777777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Vizsgakövetelmények </w:t>
      </w:r>
    </w:p>
    <w:p w14:paraId="5CEBAA27" w14:textId="5892205C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Matematika</w:t>
      </w:r>
    </w:p>
    <w:p w14:paraId="57EB82EB" w14:textId="7A6B895D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9. évfolyam </w:t>
      </w:r>
    </w:p>
    <w:p w14:paraId="010A48AB" w14:textId="61641746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 típusa: írásbeli</w:t>
      </w:r>
    </w:p>
    <w:p w14:paraId="02926CB1" w14:textId="77777777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1. félév </w:t>
      </w:r>
    </w:p>
    <w:p w14:paraId="4FBFB8FE" w14:textId="77777777" w:rsidR="00CC7000" w:rsidRPr="0076512A" w:rsidRDefault="00CC7000" w:rsidP="003A5F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D3BD8" w14:textId="072AE07A" w:rsidR="00346EA0" w:rsidRPr="0076512A" w:rsidRDefault="00346EA0">
      <w:pPr>
        <w:rPr>
          <w:rFonts w:ascii="Times New Roman" w:hAnsi="Times New Roman" w:cs="Times New Roman"/>
          <w:sz w:val="24"/>
          <w:szCs w:val="24"/>
        </w:rPr>
      </w:pPr>
    </w:p>
    <w:p w14:paraId="12F24AB7" w14:textId="74291044" w:rsidR="00346EA0" w:rsidRPr="0076512A" w:rsidRDefault="00346EA0">
      <w:pPr>
        <w:rPr>
          <w:rFonts w:ascii="Times New Roman" w:hAnsi="Times New Roman" w:cs="Times New Roman"/>
          <w:sz w:val="24"/>
          <w:szCs w:val="24"/>
        </w:rPr>
      </w:pPr>
    </w:p>
    <w:p w14:paraId="55CCF86D" w14:textId="4E0D66BE" w:rsidR="00346EA0" w:rsidRPr="0076512A" w:rsidRDefault="00346EA0" w:rsidP="00346EA0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 xml:space="preserve">A Mozaik Kiadó Sokszínű matematika </w:t>
      </w:r>
      <w:r w:rsidR="007745DA">
        <w:rPr>
          <w:rFonts w:ascii="Times New Roman" w:hAnsi="Times New Roman" w:cs="Times New Roman"/>
          <w:sz w:val="24"/>
          <w:szCs w:val="24"/>
        </w:rPr>
        <w:t>9</w:t>
      </w:r>
      <w:r w:rsidRPr="0076512A">
        <w:rPr>
          <w:rFonts w:ascii="Times New Roman" w:hAnsi="Times New Roman" w:cs="Times New Roman"/>
          <w:sz w:val="24"/>
          <w:szCs w:val="24"/>
        </w:rPr>
        <w:t>. osztályos tankönyvét használjuk (MS-2309U).</w:t>
      </w:r>
    </w:p>
    <w:p w14:paraId="336363FC" w14:textId="196D7079" w:rsidR="00346EA0" w:rsidRPr="0076512A" w:rsidRDefault="00346EA0" w:rsidP="00346EA0">
      <w:pPr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A tanulók heti 3 órában, csoportbontásban tanulnak; ez 3</w:t>
      </w:r>
      <w:r w:rsidR="007745DA">
        <w:rPr>
          <w:rFonts w:ascii="Times New Roman" w:hAnsi="Times New Roman" w:cs="Times New Roman"/>
          <w:sz w:val="24"/>
          <w:szCs w:val="24"/>
        </w:rPr>
        <w:t>6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tanítási hét esetén 1</w:t>
      </w:r>
      <w:r w:rsidR="007745DA">
        <w:rPr>
          <w:rFonts w:ascii="Times New Roman" w:hAnsi="Times New Roman" w:cs="Times New Roman"/>
          <w:sz w:val="24"/>
          <w:szCs w:val="24"/>
        </w:rPr>
        <w:t>08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tanóra.</w:t>
      </w:r>
    </w:p>
    <w:p w14:paraId="7423D3C7" w14:textId="1D807899" w:rsidR="00E17EA4" w:rsidRPr="0076512A" w:rsidRDefault="00E17EA4" w:rsidP="00346E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F506F" w14:textId="4EDD9DC5" w:rsidR="00E17EA4" w:rsidRPr="0076512A" w:rsidRDefault="00E17EA4" w:rsidP="00346E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A7A8A" w14:textId="77777777" w:rsidR="00E17EA4" w:rsidRPr="0076512A" w:rsidRDefault="00E17EA4" w:rsidP="00346E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AA4FBE" w:rsidRPr="0076512A" w14:paraId="57D78C02" w14:textId="77777777" w:rsidTr="00CD1A70">
        <w:tc>
          <w:tcPr>
            <w:tcW w:w="704" w:type="dxa"/>
          </w:tcPr>
          <w:p w14:paraId="1A45414D" w14:textId="513AD41A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DE6DEB8" w14:textId="14F3BF04" w:rsidR="00AA4FBE" w:rsidRPr="0076512A" w:rsidRDefault="00A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Kombinatorika</w:t>
            </w:r>
            <w:r w:rsidR="00831631" w:rsidRPr="0076512A">
              <w:rPr>
                <w:rFonts w:ascii="Times New Roman" w:hAnsi="Times New Roman" w:cs="Times New Roman"/>
                <w:sz w:val="24"/>
                <w:szCs w:val="24"/>
              </w:rPr>
              <w:t>, halmazok</w:t>
            </w:r>
          </w:p>
        </w:tc>
        <w:tc>
          <w:tcPr>
            <w:tcW w:w="5948" w:type="dxa"/>
          </w:tcPr>
          <w:p w14:paraId="72108C61" w14:textId="77777777" w:rsidR="00AA4FBE" w:rsidRDefault="0045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Leszámlálási feladatok</w:t>
            </w:r>
            <w:r w:rsidR="00AD31B5" w:rsidRPr="0076512A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477123" w:rsidRPr="0076512A">
              <w:rPr>
                <w:rFonts w:ascii="Times New Roman" w:hAnsi="Times New Roman" w:cs="Times New Roman"/>
                <w:sz w:val="24"/>
                <w:szCs w:val="24"/>
              </w:rPr>
              <w:t>ráfok</w:t>
            </w:r>
            <w:r w:rsidR="00AD31B5" w:rsidRPr="0076512A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="005758AE" w:rsidRPr="0076512A">
              <w:rPr>
                <w:rFonts w:ascii="Times New Roman" w:hAnsi="Times New Roman" w:cs="Times New Roman"/>
                <w:sz w:val="24"/>
                <w:szCs w:val="24"/>
              </w:rPr>
              <w:t>atematikai logika</w:t>
            </w:r>
            <w:r w:rsidR="00831631"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. Halmazok, halmazműveletek, </w:t>
            </w:r>
            <w:r w:rsidR="00456A52" w:rsidRPr="0076512A">
              <w:rPr>
                <w:rFonts w:ascii="Times New Roman" w:hAnsi="Times New Roman" w:cs="Times New Roman"/>
                <w:sz w:val="24"/>
                <w:szCs w:val="24"/>
              </w:rPr>
              <w:t>számegyenes.</w:t>
            </w:r>
          </w:p>
          <w:p w14:paraId="4CFB1814" w14:textId="4D55DD1D" w:rsidR="00934BDE" w:rsidRPr="0076512A" w:rsidRDefault="0093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E" w:rsidRPr="0076512A" w14:paraId="08DA84BB" w14:textId="77777777" w:rsidTr="00CD1A70">
        <w:tc>
          <w:tcPr>
            <w:tcW w:w="704" w:type="dxa"/>
          </w:tcPr>
          <w:p w14:paraId="03231347" w14:textId="504F6144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3A74981" w14:textId="225D62C6" w:rsidR="00AA4FBE" w:rsidRPr="0076512A" w:rsidRDefault="00FD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Algebra és számelmélet</w:t>
            </w:r>
          </w:p>
        </w:tc>
        <w:tc>
          <w:tcPr>
            <w:tcW w:w="5948" w:type="dxa"/>
          </w:tcPr>
          <w:p w14:paraId="44EB3081" w14:textId="77777777" w:rsidR="00AA4FBE" w:rsidRDefault="0027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Hatványozás, és azonosságai. Nevezetes szorzatok, </w:t>
            </w:r>
            <w:r w:rsidR="00AD31B5" w:rsidRPr="0076512A">
              <w:rPr>
                <w:rFonts w:ascii="Times New Roman" w:hAnsi="Times New Roman" w:cs="Times New Roman"/>
                <w:sz w:val="24"/>
                <w:szCs w:val="24"/>
              </w:rPr>
              <w:t>szorzattá alakítás, oszthatóság.</w:t>
            </w:r>
            <w:r w:rsidR="00506CF6"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 Egyenes, fordított arányosság.</w:t>
            </w:r>
          </w:p>
          <w:p w14:paraId="73BBDB57" w14:textId="7FE66630" w:rsidR="00934BDE" w:rsidRPr="0076512A" w:rsidRDefault="0093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E" w:rsidRPr="0076512A" w14:paraId="4A913201" w14:textId="77777777" w:rsidTr="00CD1A70">
        <w:tc>
          <w:tcPr>
            <w:tcW w:w="704" w:type="dxa"/>
          </w:tcPr>
          <w:p w14:paraId="4222B19B" w14:textId="66960989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48045F93" w14:textId="425C41CC" w:rsidR="00AA4FBE" w:rsidRPr="0076512A" w:rsidRDefault="00F5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Függvények</w:t>
            </w:r>
          </w:p>
        </w:tc>
        <w:tc>
          <w:tcPr>
            <w:tcW w:w="5948" w:type="dxa"/>
          </w:tcPr>
          <w:p w14:paraId="4C54EA99" w14:textId="77777777" w:rsidR="00526171" w:rsidRDefault="00192B3A" w:rsidP="00CD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Lineáris függvény, abszolútérték függvény, </w:t>
            </w:r>
            <w:r w:rsidR="005234A9"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másodfokú függvény, négyzetgyök függvény, </w:t>
            </w:r>
            <w:r w:rsidR="003B2785" w:rsidRPr="0076512A">
              <w:rPr>
                <w:rFonts w:ascii="Times New Roman" w:hAnsi="Times New Roman" w:cs="Times New Roman"/>
                <w:sz w:val="24"/>
                <w:szCs w:val="24"/>
              </w:rPr>
              <w:t>lineáris törtfüggvény.</w:t>
            </w:r>
          </w:p>
          <w:p w14:paraId="6AD36331" w14:textId="0DB0A274" w:rsidR="00934BDE" w:rsidRPr="0076512A" w:rsidRDefault="00934BDE" w:rsidP="00CD1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E" w:rsidRPr="0076512A" w14:paraId="6B39A1C9" w14:textId="77777777" w:rsidTr="00CD1A70">
        <w:tc>
          <w:tcPr>
            <w:tcW w:w="704" w:type="dxa"/>
          </w:tcPr>
          <w:p w14:paraId="3F383D16" w14:textId="75D9B546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6B8C3DF8" w14:textId="2D0A1982" w:rsidR="00AA4FBE" w:rsidRPr="0076512A" w:rsidRDefault="003D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Geometria</w:t>
            </w:r>
          </w:p>
        </w:tc>
        <w:tc>
          <w:tcPr>
            <w:tcW w:w="5948" w:type="dxa"/>
          </w:tcPr>
          <w:p w14:paraId="79E09F40" w14:textId="77777777" w:rsidR="00526171" w:rsidRDefault="00A2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Háromszögek, </w:t>
            </w:r>
            <w:proofErr w:type="spellStart"/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Pitagorasz</w:t>
            </w:r>
            <w:proofErr w:type="spellEnd"/>
            <w:r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 tétel, </w:t>
            </w:r>
            <w:r w:rsidR="00193A48"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Kör és részei, háromszögek nevezetes vonalai, </w:t>
            </w:r>
            <w:r w:rsidR="003059A4" w:rsidRPr="0076512A">
              <w:rPr>
                <w:rFonts w:ascii="Times New Roman" w:hAnsi="Times New Roman" w:cs="Times New Roman"/>
                <w:sz w:val="24"/>
                <w:szCs w:val="24"/>
              </w:rPr>
              <w:t>Thalész tétel.</w:t>
            </w:r>
          </w:p>
          <w:p w14:paraId="7E325025" w14:textId="70B8BABC" w:rsidR="00934BDE" w:rsidRPr="0076512A" w:rsidRDefault="0093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1ECF9" w14:textId="0937B4F8" w:rsidR="00346EA0" w:rsidRPr="0076512A" w:rsidRDefault="00346EA0">
      <w:pPr>
        <w:rPr>
          <w:rFonts w:ascii="Times New Roman" w:hAnsi="Times New Roman" w:cs="Times New Roman"/>
          <w:sz w:val="24"/>
          <w:szCs w:val="24"/>
        </w:rPr>
      </w:pPr>
    </w:p>
    <w:p w14:paraId="39264697" w14:textId="45116A16" w:rsidR="00526171" w:rsidRDefault="0077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osztályozó </w:t>
      </w:r>
      <w:r w:rsidR="001B52AE">
        <w:rPr>
          <w:rFonts w:ascii="Times New Roman" w:hAnsi="Times New Roman" w:cs="Times New Roman"/>
          <w:sz w:val="24"/>
          <w:szCs w:val="24"/>
        </w:rPr>
        <w:t>vizsga írásban történik, ideje 60 perc.</w:t>
      </w:r>
    </w:p>
    <w:p w14:paraId="481F9EFD" w14:textId="0DA3D004" w:rsidR="001B52AE" w:rsidRPr="0076512A" w:rsidRDefault="004B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feladatok pontszáma előre meghatározott, értékelése a </w:t>
      </w:r>
      <w:r w:rsidR="00B912E1">
        <w:rPr>
          <w:rFonts w:ascii="Times New Roman" w:hAnsi="Times New Roman" w:cs="Times New Roman"/>
          <w:sz w:val="24"/>
          <w:szCs w:val="24"/>
        </w:rPr>
        <w:t>vizsgaszabályzatban rögzített pontozás szerint történik.</w:t>
      </w:r>
    </w:p>
    <w:p w14:paraId="15A2892F" w14:textId="464F9796" w:rsidR="008F3E52" w:rsidRDefault="008F3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2BE3E1" w14:textId="77777777" w:rsidR="008F3E52" w:rsidRDefault="008F3E52" w:rsidP="008F3E52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Vizsgakövetelmények </w:t>
      </w:r>
    </w:p>
    <w:p w14:paraId="0FD20595" w14:textId="77777777" w:rsidR="008F3E52" w:rsidRDefault="008F3E52" w:rsidP="008F3E52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Matematika</w:t>
      </w:r>
    </w:p>
    <w:p w14:paraId="072CEC9D" w14:textId="77777777" w:rsidR="008F3E52" w:rsidRDefault="008F3E52" w:rsidP="008F3E52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9. évfolyam </w:t>
      </w:r>
    </w:p>
    <w:p w14:paraId="617E0173" w14:textId="77777777" w:rsidR="008F3E52" w:rsidRPr="00EB538A" w:rsidRDefault="008F3E52" w:rsidP="008F3E52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 típusa: írásbeli 2. félév</w:t>
      </w:r>
    </w:p>
    <w:p w14:paraId="3A0A7E61" w14:textId="77777777" w:rsidR="008F3E52" w:rsidRPr="0076512A" w:rsidRDefault="008F3E52" w:rsidP="008F3E52">
      <w:pPr>
        <w:rPr>
          <w:rFonts w:ascii="Times New Roman" w:hAnsi="Times New Roman" w:cs="Times New Roman"/>
          <w:sz w:val="24"/>
          <w:szCs w:val="24"/>
        </w:rPr>
      </w:pPr>
    </w:p>
    <w:p w14:paraId="3F9F34C4" w14:textId="77777777" w:rsidR="008F3E52" w:rsidRPr="0076512A" w:rsidRDefault="008F3E52" w:rsidP="008F3E52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 xml:space="preserve">A Mozaik Kiadó Sokszínű matematika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512A">
        <w:rPr>
          <w:rFonts w:ascii="Times New Roman" w:hAnsi="Times New Roman" w:cs="Times New Roman"/>
          <w:sz w:val="24"/>
          <w:szCs w:val="24"/>
        </w:rPr>
        <w:t>. osztályos tankönyvét használjuk (MS-2309U).</w:t>
      </w:r>
    </w:p>
    <w:p w14:paraId="59B821C3" w14:textId="77777777" w:rsidR="008F3E52" w:rsidRPr="0076512A" w:rsidRDefault="008F3E52" w:rsidP="008F3E52">
      <w:pPr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A tanulók heti 3 órában, csoportbontásban tanulnak; ez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tanítási hét esetén 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tanóra.</w:t>
      </w:r>
    </w:p>
    <w:p w14:paraId="07F41886" w14:textId="77777777" w:rsidR="008F3E52" w:rsidRPr="0076512A" w:rsidRDefault="008F3E52" w:rsidP="008F3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D889F" w14:textId="77777777" w:rsidR="008F3E52" w:rsidRPr="0076512A" w:rsidRDefault="008F3E52" w:rsidP="008F3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F2197" w14:textId="77777777" w:rsidR="008F3E52" w:rsidRPr="0076512A" w:rsidRDefault="008F3E52" w:rsidP="008F3E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8F3E52" w:rsidRPr="0076512A" w14:paraId="2005DD9C" w14:textId="77777777" w:rsidTr="00211336">
        <w:tc>
          <w:tcPr>
            <w:tcW w:w="704" w:type="dxa"/>
          </w:tcPr>
          <w:p w14:paraId="43C871ED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BC7634A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Algebra és számelmélet</w:t>
            </w:r>
          </w:p>
        </w:tc>
        <w:tc>
          <w:tcPr>
            <w:tcW w:w="5948" w:type="dxa"/>
          </w:tcPr>
          <w:p w14:paraId="2B39180D" w14:textId="77777777" w:rsidR="008F3E52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Hatványozás, és azonosságai. Nevezetes szorzatok, szorzattá alakítás, oszthatóság. Egyenes, fordított arányosság.</w:t>
            </w:r>
          </w:p>
          <w:p w14:paraId="485C8277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52" w:rsidRPr="0076512A" w14:paraId="0B0D1CF1" w14:textId="77777777" w:rsidTr="00211336">
        <w:tc>
          <w:tcPr>
            <w:tcW w:w="704" w:type="dxa"/>
          </w:tcPr>
          <w:p w14:paraId="1C135D00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DE38CBD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Egyenletek, egyenlőtlenségek, egyenletrendszerek.</w:t>
            </w:r>
          </w:p>
        </w:tc>
        <w:tc>
          <w:tcPr>
            <w:tcW w:w="5948" w:type="dxa"/>
          </w:tcPr>
          <w:p w14:paraId="0D9AE9EF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Egyenlet, azonosság. Egyenletrendszer megoldása. Szöveges feladatok megoldása egyenlettel.</w:t>
            </w:r>
          </w:p>
        </w:tc>
      </w:tr>
      <w:tr w:rsidR="008F3E52" w:rsidRPr="0076512A" w14:paraId="384F7D99" w14:textId="77777777" w:rsidTr="00211336">
        <w:tc>
          <w:tcPr>
            <w:tcW w:w="704" w:type="dxa"/>
          </w:tcPr>
          <w:p w14:paraId="111BF5FD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8B8935E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Egybevágósági</w:t>
            </w:r>
            <w:proofErr w:type="spellEnd"/>
            <w:r w:rsidRPr="0076512A">
              <w:rPr>
                <w:rFonts w:ascii="Times New Roman" w:hAnsi="Times New Roman" w:cs="Times New Roman"/>
                <w:sz w:val="24"/>
                <w:szCs w:val="24"/>
              </w:rPr>
              <w:t xml:space="preserve"> transzformációk.</w:t>
            </w:r>
          </w:p>
        </w:tc>
        <w:tc>
          <w:tcPr>
            <w:tcW w:w="5948" w:type="dxa"/>
          </w:tcPr>
          <w:p w14:paraId="5BFA80A5" w14:textId="77777777" w:rsidR="008F3E52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Tengelyes tükrözés, középpontos tükrözés, pont körüli forgatás, párhuzamos eltolás. Művelet vektorokkal.</w:t>
            </w:r>
          </w:p>
          <w:p w14:paraId="342631C1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52" w:rsidRPr="0076512A" w14:paraId="2AF49482" w14:textId="77777777" w:rsidTr="00211336">
        <w:tc>
          <w:tcPr>
            <w:tcW w:w="704" w:type="dxa"/>
          </w:tcPr>
          <w:p w14:paraId="5C92312B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F752F9C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Statisztika</w:t>
            </w:r>
          </w:p>
        </w:tc>
        <w:tc>
          <w:tcPr>
            <w:tcW w:w="5948" w:type="dxa"/>
          </w:tcPr>
          <w:p w14:paraId="7DB07093" w14:textId="77777777" w:rsidR="008F3E52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Adatok ábrázolása, jellemzése.</w:t>
            </w:r>
          </w:p>
          <w:p w14:paraId="74DBAFCF" w14:textId="77777777" w:rsidR="008F3E52" w:rsidRPr="0076512A" w:rsidRDefault="008F3E52" w:rsidP="002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1FFE5" w14:textId="77777777" w:rsidR="008F3E52" w:rsidRDefault="008F3E52" w:rsidP="008F3E52">
      <w:pPr>
        <w:rPr>
          <w:rFonts w:ascii="Times New Roman" w:hAnsi="Times New Roman" w:cs="Times New Roman"/>
          <w:sz w:val="24"/>
          <w:szCs w:val="24"/>
        </w:rPr>
      </w:pPr>
    </w:p>
    <w:p w14:paraId="75F29E4C" w14:textId="77777777" w:rsidR="008F3E52" w:rsidRDefault="008F3E52" w:rsidP="008F3E52">
      <w:pPr>
        <w:rPr>
          <w:rFonts w:ascii="Times New Roman" w:hAnsi="Times New Roman" w:cs="Times New Roman"/>
          <w:sz w:val="24"/>
          <w:szCs w:val="24"/>
        </w:rPr>
      </w:pPr>
    </w:p>
    <w:p w14:paraId="77AFCCF5" w14:textId="77777777" w:rsidR="008F3E52" w:rsidRPr="0076512A" w:rsidRDefault="008F3E52" w:rsidP="008F3E52">
      <w:pPr>
        <w:rPr>
          <w:rFonts w:ascii="Times New Roman" w:hAnsi="Times New Roman" w:cs="Times New Roman"/>
          <w:sz w:val="24"/>
          <w:szCs w:val="24"/>
        </w:rPr>
      </w:pPr>
    </w:p>
    <w:p w14:paraId="2E56BCE1" w14:textId="77777777" w:rsidR="008F3E52" w:rsidRDefault="008F3E52" w:rsidP="008F3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osztályozó vizsga írásban történik, ideje 60 perc.</w:t>
      </w:r>
    </w:p>
    <w:p w14:paraId="5098D08A" w14:textId="77777777" w:rsidR="008F3E52" w:rsidRPr="0076512A" w:rsidRDefault="008F3E52" w:rsidP="008F3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feladatok pontszáma előre meghatározott, értékelése a vizsgaszabályzatban rögzített pontozás szerint történik.</w:t>
      </w:r>
    </w:p>
    <w:p w14:paraId="11851EF1" w14:textId="77777777" w:rsidR="008F3E52" w:rsidRDefault="008F3E52" w:rsidP="008F3E52">
      <w:pPr>
        <w:rPr>
          <w:rFonts w:ascii="Times New Roman" w:hAnsi="Times New Roman" w:cs="Times New Roman"/>
          <w:sz w:val="24"/>
          <w:szCs w:val="24"/>
        </w:rPr>
      </w:pPr>
    </w:p>
    <w:p w14:paraId="3B00D11A" w14:textId="77777777" w:rsidR="008F3E52" w:rsidRPr="0076512A" w:rsidRDefault="008F3E52" w:rsidP="008F3E52">
      <w:pPr>
        <w:rPr>
          <w:rFonts w:ascii="Times New Roman" w:hAnsi="Times New Roman" w:cs="Times New Roman"/>
          <w:sz w:val="24"/>
          <w:szCs w:val="24"/>
        </w:rPr>
      </w:pPr>
    </w:p>
    <w:p w14:paraId="2962AC36" w14:textId="77777777" w:rsidR="008F3E52" w:rsidRPr="0076512A" w:rsidRDefault="008F3E52" w:rsidP="008F3E52">
      <w:pPr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Ritter Józsefné</w:t>
      </w:r>
    </w:p>
    <w:p w14:paraId="49755E52" w14:textId="77777777" w:rsidR="008F3E52" w:rsidRPr="0076512A" w:rsidRDefault="008F3E52" w:rsidP="008F3E52">
      <w:pPr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 xml:space="preserve">Pécs, 2022. 06. 21.                            </w:t>
      </w:r>
    </w:p>
    <w:p w14:paraId="76772DFB" w14:textId="77777777" w:rsidR="00526171" w:rsidRPr="0076512A" w:rsidRDefault="00526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1E59D9" w14:textId="21C8E243" w:rsidR="00526171" w:rsidRPr="0076512A" w:rsidRDefault="00526171">
      <w:pPr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Ritter Józsefné</w:t>
      </w:r>
    </w:p>
    <w:p w14:paraId="007F55C7" w14:textId="42A02CFB" w:rsidR="00526171" w:rsidRPr="0076512A" w:rsidRDefault="00526171">
      <w:pPr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 xml:space="preserve">Pécs, 2022. 06. 21.                            </w:t>
      </w:r>
    </w:p>
    <w:sectPr w:rsidR="00526171" w:rsidRPr="0076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A0"/>
    <w:rsid w:val="000E35C7"/>
    <w:rsid w:val="00192B3A"/>
    <w:rsid w:val="00193A48"/>
    <w:rsid w:val="001B52AE"/>
    <w:rsid w:val="002766E9"/>
    <w:rsid w:val="003059A4"/>
    <w:rsid w:val="00346EA0"/>
    <w:rsid w:val="00351873"/>
    <w:rsid w:val="003A5FC9"/>
    <w:rsid w:val="003B2785"/>
    <w:rsid w:val="003D33E2"/>
    <w:rsid w:val="00430900"/>
    <w:rsid w:val="0045372F"/>
    <w:rsid w:val="00456A52"/>
    <w:rsid w:val="00477123"/>
    <w:rsid w:val="004B0DAF"/>
    <w:rsid w:val="004C5DDF"/>
    <w:rsid w:val="004F0950"/>
    <w:rsid w:val="00506CF6"/>
    <w:rsid w:val="005234A9"/>
    <w:rsid w:val="00526171"/>
    <w:rsid w:val="005758AE"/>
    <w:rsid w:val="00666723"/>
    <w:rsid w:val="006F12C6"/>
    <w:rsid w:val="0076512A"/>
    <w:rsid w:val="007745DA"/>
    <w:rsid w:val="007C20A9"/>
    <w:rsid w:val="00831631"/>
    <w:rsid w:val="008F3E52"/>
    <w:rsid w:val="00934BDE"/>
    <w:rsid w:val="00936BCD"/>
    <w:rsid w:val="009744B5"/>
    <w:rsid w:val="00A2037C"/>
    <w:rsid w:val="00A21603"/>
    <w:rsid w:val="00AA4FBE"/>
    <w:rsid w:val="00AD31B5"/>
    <w:rsid w:val="00B77246"/>
    <w:rsid w:val="00B912E1"/>
    <w:rsid w:val="00BF0DB9"/>
    <w:rsid w:val="00C2100C"/>
    <w:rsid w:val="00CC7000"/>
    <w:rsid w:val="00CD1A70"/>
    <w:rsid w:val="00CD4DB0"/>
    <w:rsid w:val="00E17EA4"/>
    <w:rsid w:val="00F5716E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509"/>
  <w15:chartTrackingRefBased/>
  <w15:docId w15:val="{F6BD2AA7-06DC-4252-8754-52327868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Cmsor3"/>
    <w:link w:val="Cmsor4Char"/>
    <w:qFormat/>
    <w:rsid w:val="00CD1A70"/>
    <w:pPr>
      <w:keepLines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oronto" w:eastAsia="Times New Roman" w:hAnsi="Toronto" w:cs="Times New Roman"/>
      <w:b/>
      <w:color w:val="auto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CD1A70"/>
    <w:rPr>
      <w:rFonts w:ascii="Toronto" w:eastAsia="Times New Roman" w:hAnsi="Toronto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CC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13bbc9b6-8dde-1ab7-ba0e-38669fa128ec@m365.edu.hu</dc:creator>
  <cp:keywords/>
  <dc:description/>
  <cp:lastModifiedBy>Gyetvainé Szenczi Erika</cp:lastModifiedBy>
  <cp:revision>3</cp:revision>
  <dcterms:created xsi:type="dcterms:W3CDTF">2022-06-21T13:57:00Z</dcterms:created>
  <dcterms:modified xsi:type="dcterms:W3CDTF">2022-06-21T13:57:00Z</dcterms:modified>
</cp:coreProperties>
</file>